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A3" w:rsidRPr="0075658D" w:rsidRDefault="0091554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RDefault="00F16BA3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75658D" w:rsidRDefault="003924F7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825B2" w:rsidRPr="003924F7" w:rsidRDefault="0012722C" w:rsidP="00070C5E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="001825B2" w:rsidRPr="0075658D" w:rsidRDefault="001825B2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="001A687A" w:rsidRPr="0075658D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="001A687A" w:rsidRPr="0075658D">
        <w:rPr>
          <w:rFonts w:ascii="Times New Roman" w:hAnsi="Times New Roman" w:cs="Times New Roman"/>
          <w:sz w:val="28"/>
          <w:szCs w:val="28"/>
        </w:rPr>
        <w:t>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="002120BE" w:rsidRPr="0075658D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="001825B2" w:rsidRPr="0075658D" w:rsidRDefault="0012722C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RDefault="003924F7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016"/>
        <w:gridCol w:w="7313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CF126C" w:rsidRDefault="00CF126C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Кудагинскя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мени Курбанова Абдуллы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Рабазановича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1D4B"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126C">
              <w:rPr>
                <w:rFonts w:ascii="Times New Roman" w:hAnsi="Times New Roman" w:cs="Times New Roman"/>
                <w:sz w:val="24"/>
                <w:szCs w:val="24"/>
              </w:rPr>
              <w:t>государственной аккредитацииот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29марта2016.Регистрационный№6382.Серия05А01№ 0001293.Лицензия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 июня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астоящая лицензия предоставлена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срок:Бессрочно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ФЗ РФ «Об образовании в Российской Федерации» (от 29.12.2012 г. № 273-ФЗ); Профессиональный стандарт «Руководитель образовательной организации (управление дошкольной образовательной организацией и общеобразовательной организацией)» (утв. приказом Минтруда и социальной защиты РФ от 19.04.2021 г. № 250н); Профессиональный стандарт педагога (педагогическая деятельность в сфере дошкольного, начального общего, основного общего, среднего общего образования) (воспитатель, учитель) (Приказ Министерства труда и социальной защиты РФ от 18.10.2013 г. № 544н); </w:t>
            </w:r>
          </w:p>
          <w:p w:rsidR="00B51D4B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ФГОС НОО (утв.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РФ от 31.05.2021 г. №286); ФГОС НОО обучающихся с ОВЗ (утвержден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РФ от 19.12.2014 г. №1598); </w:t>
            </w:r>
          </w:p>
          <w:p w:rsidR="001825B2" w:rsidRPr="0075658D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ФГОС ООО (утв.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РФ от 31.05.2021 г. №287); ФГОС СОО (утв. приказом </w:t>
            </w:r>
            <w:proofErr w:type="spellStart"/>
            <w:r>
              <w:t>Минобрнауки</w:t>
            </w:r>
            <w:proofErr w:type="spellEnd"/>
            <w:r>
              <w:t xml:space="preserve"> РФ от 17.05.2012 г. №413); Санитарно-эпидемиологические требования к организациям воспитания и обучения, отдыха и оздоровления детей и молодежи Постановление Главного государственного санитарного врача РФ от 28.09.2020 г. № 28;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(утв.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РФ от 22.03.2021 г. № 115); Порядок организации и осуществления образовательной деятельности по дополнительным общеобразовательным программам (утв. приказом </w:t>
            </w:r>
            <w:proofErr w:type="spellStart"/>
            <w:r>
              <w:t>Минпросвещения</w:t>
            </w:r>
            <w:proofErr w:type="spellEnd"/>
            <w:r>
              <w:t xml:space="preserve"> РФ от 27.07.2022 г. № 629);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51D4B" w:rsidP="00B51D4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t>Повышение эффективности образовательного процесса школы, создание условий и возможностей для самореализации и раскрытия таланта каждого обучающегося в интересах формирования конкурентоспособной, социально ответственной, гармонично развитой, творческой личности выпускника школы на основе духовно-нравственных ценностей народов Российской Федерации, исторических и национальн</w:t>
            </w:r>
            <w:proofErr w:type="gramStart"/>
            <w:r>
              <w:t>о-</w:t>
            </w:r>
            <w:proofErr w:type="gramEnd"/>
            <w:r>
              <w:t xml:space="preserve"> культурных традиций.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B51D4B" w:rsidP="004011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1.Повысить результативность образовательного процесса и внедрения системы </w:t>
            </w:r>
            <w:proofErr w:type="gramStart"/>
            <w:r>
              <w:t>много</w:t>
            </w:r>
            <w:r w:rsidR="00221786">
              <w:t xml:space="preserve"> </w:t>
            </w:r>
            <w:r>
              <w:t>аспектной</w:t>
            </w:r>
            <w:proofErr w:type="gramEnd"/>
            <w:r>
              <w:t xml:space="preserve"> оценки качества 3 образования по конечным </w:t>
            </w:r>
            <w:r>
              <w:lastRenderedPageBreak/>
              <w:t xml:space="preserve">результатам, на основе </w:t>
            </w:r>
            <w:proofErr w:type="spellStart"/>
            <w:r>
              <w:t>деятельностнокомпетентностного</w:t>
            </w:r>
            <w:proofErr w:type="spellEnd"/>
            <w:r>
              <w:t xml:space="preserve"> подхода. 2.Создать условия для развития детской одаренности, </w:t>
            </w:r>
            <w:proofErr w:type="spellStart"/>
            <w:r>
              <w:t>метапредметных</w:t>
            </w:r>
            <w:proofErr w:type="spellEnd"/>
            <w:r>
              <w:t xml:space="preserve">, исследовательских, коммуникативных компетентностей обучающихся и их творческой активности на основе развития партнерских связей в системе дополнительного образования. 3. </w:t>
            </w:r>
            <w:proofErr w:type="gramStart"/>
            <w:r>
              <w:t xml:space="preserve">Обеспечить эффективность системы поддержки, самоопределения и профессиональной ориентации всех обучающихся. 4.Формировать современную цифровую инфраструктуру, безопасную цифровую образовательную среду на основе деятельности ШИБЦ для развития навыков командного взаимодействия, освоения «гибких» и жёстких» компетенций у обучающихся и педагогов. 5.Создать условия для организации и проведения </w:t>
            </w:r>
            <w:proofErr w:type="spellStart"/>
            <w:r>
              <w:t>спортивномассовой</w:t>
            </w:r>
            <w:proofErr w:type="spellEnd"/>
            <w:r>
              <w:t xml:space="preserve"> работы в школе и формировать у обучающихся ценностного отношения к своему здоровью, привычки к активному</w:t>
            </w:r>
            <w:proofErr w:type="gramEnd"/>
            <w:r>
              <w:t xml:space="preserve"> и здоровому образу жизни. 6. </w:t>
            </w:r>
            <w:proofErr w:type="gramStart"/>
            <w:r>
              <w:t>Развивать у обучающихся гражданственность, патриотизм как важнейшие духовно-нравственные и социальные ценности, готовность включения в социально-значимую деятельность в процессе овладения знаниями, умениями, навыками волонтерской деятельности. 7.Формировать готовность к профессиональному самоопределению обучающихся и 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жизнью. 8.</w:t>
            </w:r>
            <w:proofErr w:type="gramEnd"/>
            <w:r>
              <w:t xml:space="preserve"> Расширить возможности использования педагогами современных образовательных технологий и воспитательных практик, направленных на повышение самостоятельности и </w:t>
            </w:r>
            <w:proofErr w:type="gramStart"/>
            <w:r>
              <w:t>мотивации</w:t>
            </w:r>
            <w:proofErr w:type="gramEnd"/>
            <w:r>
              <w:t xml:space="preserve"> обучающихся в системе основного, среднего и дополнительного образования, в том числе на основе взаимодействия со школами, вузами, колледжами и другими учреждениями. 9. Развить систему обмена педагогическими находками посредством участия в семинарах, конференциях, конкурсах различных уровней. 10. Оптимизировать систему работы с персоналом для повышения результативности педагогической деятельности на основе </w:t>
            </w:r>
            <w:proofErr w:type="spellStart"/>
            <w:r>
              <w:t>взаимообогащающих</w:t>
            </w:r>
            <w:proofErr w:type="spellEnd"/>
            <w:r>
              <w:t xml:space="preserve"> отношений начинающих и опытных специалистов. 11. </w:t>
            </w:r>
            <w:proofErr w:type="gramStart"/>
            <w:r>
              <w:t>Создать условия для психолого-педагогической и пространственной среды, обеспечивающей благоприятные, психологически комфортные, педагогически и социально оправданные условия обучения и повышающей удовлетворенность потребителей образовательными услугами школы. 4 Планируемые результаты реализации Программы развития 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- качество образования учащихся достигает 40 %; - качественные показатели результатов ОГЭ не ниже показателей по району;</w:t>
            </w:r>
            <w:proofErr w:type="gramEnd"/>
            <w:r>
              <w:t xml:space="preserve"> - повышение доли учащихся, участвующих в предметных олимпиадах, конкурсах и соревнованиях различного уровня (не менее 50% учащихся); - доля победителей, призёров, лауреатов, дипломантов конкурсных мероприятий различного уровня – не менее 15% от числа учащихся, участвующих в предметных олимпиадах, конкурсах и соревнованиях различного уровня; - </w:t>
            </w:r>
            <w:proofErr w:type="gramStart"/>
            <w:r>
              <w:t xml:space="preserve">развитие системы внеурочной деятельности и </w:t>
            </w:r>
            <w:r>
              <w:lastRenderedPageBreak/>
              <w:t>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- повышение уровня квалификации педагогических кадров (100% педагогов прошли курсы повышения квалификации по внедрению ФГ - - ОС в образовательный процесс, выстраивают свой урок в соответствии с требованиями ФГОС);</w:t>
            </w:r>
            <w:proofErr w:type="gramEnd"/>
            <w:r>
              <w:t xml:space="preserve"> - сохранение ситуации отсутствия случаев травматизма, правонарушений со стороны учащихся; - комплекс мер по сохранению и укреплению здоровья; усиление мер безопасности;</w:t>
            </w:r>
            <w:r w:rsidR="0012722C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1D4B" w:rsidRPr="0075658D" w:rsidRDefault="004011E0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- обеспечение 100% учащихся доступностью качественного образования в соответствии с требованиями федерального государственного образовательного стандарта; - качество образования учащихся достигает 40 %; - качественные показатели результатов ОГЭ не ниже показателей по району; - повышение доли учащихся, участвующих в предметных олимпиадах, конкурсах и соревнованиях различного уровня (не менее 50% учащихся); - доля победителей, призёров, лауреатов, дипломантов конкурсных мероприятий различного уровня – не менее 15% от числа учащихся, участвующих в предметных олимпиадах, конкурсах и соревнованиях различного уровня; - развитие системы внеурочной деятельности и дополнительного образования как условия развития талантливых детей, ежегодное расширение (обновление) перечня образовательных услуг и увеличение количества занятых учащихся (охват 100% учащихся); - повышение уровня квалификации педагогических кадров (100% педагогов прошли курсы повышения квалификации по внедрению ФГ</w:t>
            </w:r>
            <w:proofErr w:type="gramStart"/>
            <w:r>
              <w:t xml:space="preserve"> - - </w:t>
            </w:r>
            <w:proofErr w:type="gramEnd"/>
            <w:r>
              <w:t>ОС в образовательный процесс, выстраивают свой урок в соответствии с требованиями ФГОС); - сохранение ситуации отсутствия случаев травматизма, правонарушений со стороны учащихся; - комплекс мер по сохранению и укреплению здоровья; усиление мер безопасности;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Али Магомедович</w:t>
            </w:r>
          </w:p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 по УВ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Магомедова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Багомедовна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Программа рассчитана на период 2024 – 2028 годы, Срок реализации - 5 лет.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Первый этап (2024 год) – стартовый этап, включающий анализ тенденций развития Школы для понимания реальных возможностей и сроков исполнения программы. Отбор перспективных нововведений реформирования образовательного пространства, разработка Программы развития. </w:t>
            </w:r>
          </w:p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>
              <w:t xml:space="preserve">Второй этап (2025 -2027 годы) – реализующий: включающий поэтапную реализацию Программы: реализация проектов Школы; промежуточный контроль реализации Программы, предъявление промежуточного опыта </w:t>
            </w:r>
          </w:p>
          <w:p w:rsidR="006F58C3" w:rsidRDefault="006F58C3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</w:p>
          <w:p w:rsidR="001825B2" w:rsidRPr="0075658D" w:rsidRDefault="006F58C3" w:rsidP="004011E0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Школы; трансляция сложившегося эффективного педагогического опыта. Третий этап (2028 год) – аналитико-обобщающий: анализ, обобщение результатов повседневной работы Школы; </w:t>
            </w:r>
            <w:proofErr w:type="gramStart"/>
            <w:r>
              <w:t>-п</w:t>
            </w:r>
            <w:proofErr w:type="gramEnd"/>
            <w:r>
              <w:t xml:space="preserve">одведение итогов, </w:t>
            </w:r>
            <w:r>
              <w:lastRenderedPageBreak/>
              <w:t>осмысление результатов реализации Программы; 5 оценка ее эффективности на основе индикаторов и показателей успешности выполнения; постановка новых стратегических задач развития Школы и конструирование дальнейших путей развития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Подготовка локальных актов МКОУ «</w:t>
            </w:r>
            <w:proofErr w:type="spellStart"/>
            <w:r>
              <w:t>Кудагинская</w:t>
            </w:r>
            <w:proofErr w:type="spellEnd"/>
            <w:r>
              <w:t xml:space="preserve"> СОШ»им</w:t>
            </w:r>
            <w:proofErr w:type="gramStart"/>
            <w:r>
              <w:t>.К</w:t>
            </w:r>
            <w:proofErr w:type="gramEnd"/>
            <w:r>
              <w:t xml:space="preserve">урбанова А.Р. Порядок организации и проведения </w:t>
            </w:r>
            <w:proofErr w:type="spellStart"/>
            <w:r>
              <w:t>самообследования</w:t>
            </w:r>
            <w:proofErr w:type="spellEnd"/>
            <w:r>
              <w:t xml:space="preserve"> в ОО; Положение о сетевом взаимодействии; Порядок/Правила посещения мероприятий, не предусмотренных учебным планом и др. Информирование родительской общественности об изменениях в образовательной деятельности школы: разработка документов, методическое, кадровое и информационное развитие образовательной организации, проведение промежуточного мониторинга реализации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8C3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t xml:space="preserve">- Территория знаний и науки – Проект «Повышение качества образования», Проект школьное «Научное общество учащихся», Проект «Наставничество» («Учитель-ученик»). - Территория образовательная среда – «Точка роста». - Территория здоровья– </w:t>
            </w:r>
            <w:proofErr w:type="gramStart"/>
            <w:r>
              <w:t>Шк</w:t>
            </w:r>
            <w:proofErr w:type="gramEnd"/>
            <w:r>
              <w:t>ольный спортивный клуб.</w:t>
            </w:r>
            <w:r w:rsidR="001B4F76">
              <w:t xml:space="preserve"> </w:t>
            </w:r>
            <w:r>
              <w:t xml:space="preserve">- Территория воспитания – отряд </w:t>
            </w:r>
            <w:proofErr w:type="spellStart"/>
            <w:r>
              <w:t>Юнармии</w:t>
            </w:r>
            <w:proofErr w:type="spellEnd"/>
            <w:r>
              <w:t>, волонтерская молодежная инициативная группа, Проект «Юные инспектора движения». - Территория профориентации – Проект «Профориентация и самоопределение» - Территория «Учитель» - «Развитие методической</w:t>
            </w:r>
            <w:r w:rsidR="001B4F76">
              <w:t xml:space="preserve"> </w:t>
            </w:r>
            <w:r>
              <w:t>службы», «Наставн</w:t>
            </w:r>
            <w:r w:rsidR="001B4F76">
              <w:t xml:space="preserve">ичество» («Учитель-учитель»). </w:t>
            </w:r>
            <w:proofErr w:type="gramStart"/>
            <w:r w:rsidR="001B4F76">
              <w:t>-</w:t>
            </w:r>
            <w:r>
              <w:t>Д</w:t>
            </w:r>
            <w:proofErr w:type="gramEnd"/>
            <w:r>
              <w:t xml:space="preserve">остижение заявленных целевых показателей и индикаторов Проекта: реализация мероприятий, направленных на достижение результатов программы, промежуточный мониторинг реализации мероприятии программы, коррекция программы. 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>Рефлексивный анализ и принятие управленческих решений по перспективе развития МКОУ «</w:t>
            </w:r>
            <w:proofErr w:type="spellStart"/>
            <w:r>
              <w:t>Кудагинская</w:t>
            </w:r>
            <w:proofErr w:type="spellEnd"/>
            <w:r>
              <w:t xml:space="preserve"> СОШ</w:t>
            </w:r>
            <w:proofErr w:type="gramStart"/>
            <w:r>
              <w:t>»и</w:t>
            </w:r>
            <w:proofErr w:type="gramEnd"/>
            <w:r>
              <w:t xml:space="preserve">м Курбанова А.Р. 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развития. Подведение итогов и постановка новых стратегических задач развития 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Объём финансирования определяется утверждённым бюджетом на муниципальном и регион</w:t>
            </w:r>
            <w:r w:rsidR="001B4F76">
              <w:t xml:space="preserve">альном уровнях. Финансирование </w:t>
            </w:r>
            <w:r>
              <w:t xml:space="preserve"> бюджетное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6F58C3" w:rsidP="006F58C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t xml:space="preserve">Мониторинг реализации Программы развития. Специалисты, осуществляющие контроль реализации: директор </w:t>
            </w:r>
            <w:proofErr w:type="spellStart"/>
            <w:r>
              <w:t>Халитов</w:t>
            </w:r>
            <w:proofErr w:type="spellEnd"/>
            <w:r>
              <w:t xml:space="preserve"> А.М.., заместитель директора по УВР Магомедова П.Б.</w:t>
            </w:r>
            <w:r w:rsidR="006073D3"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казённое общеобразовательное учреждение «</w:t>
            </w:r>
            <w:proofErr w:type="spellStart"/>
            <w:r w:rsidR="00476345">
              <w:rPr>
                <w:rFonts w:ascii="Times New Roman" w:hAnsi="Times New Roman" w:cs="Times New Roman"/>
                <w:sz w:val="24"/>
                <w:szCs w:val="24"/>
              </w:rPr>
              <w:t>Кудагинскя</w:t>
            </w:r>
            <w:proofErr w:type="spellEnd"/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proofErr w:type="gramStart"/>
            <w:r w:rsidR="00476345">
              <w:rPr>
                <w:rFonts w:ascii="Times New Roman" w:hAnsi="Times New Roman" w:cs="Times New Roman"/>
                <w:sz w:val="24"/>
                <w:szCs w:val="24"/>
              </w:rPr>
              <w:t>»и</w:t>
            </w:r>
            <w:proofErr w:type="gramEnd"/>
            <w:r w:rsidR="00476345">
              <w:rPr>
                <w:rFonts w:ascii="Times New Roman" w:hAnsi="Times New Roman" w:cs="Times New Roman"/>
                <w:sz w:val="24"/>
                <w:szCs w:val="24"/>
              </w:rPr>
              <w:t xml:space="preserve">мени Курбанова Абдуллы </w:t>
            </w:r>
            <w:proofErr w:type="spellStart"/>
            <w:r w:rsidR="00476345">
              <w:rPr>
                <w:rFonts w:ascii="Times New Roman" w:hAnsi="Times New Roman" w:cs="Times New Roman"/>
                <w:sz w:val="24"/>
                <w:szCs w:val="24"/>
              </w:rPr>
              <w:t>Рабазановича</w:t>
            </w:r>
            <w:proofErr w:type="spellEnd"/>
            <w:r w:rsidR="004763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3..</w:t>
            </w:r>
            <w:r w:rsidR="00476345">
              <w:rPr>
                <w:rFonts w:ascii="Times New Roman" w:hAnsi="Times New Roman" w:cs="Times New Roman"/>
                <w:sz w:val="24"/>
                <w:szCs w:val="24"/>
              </w:rPr>
              <w:t>0511003516</w:t>
            </w:r>
          </w:p>
          <w:p w:rsidR="001825B2" w:rsidRPr="0075658D" w:rsidRDefault="00511F31" w:rsidP="00511F31">
            <w:pPr>
              <w:widowControl w:val="0"/>
              <w:spacing w:line="4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Дахадаевский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№9670 от 23 июня 2020г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приложение имеется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Информацию о месте нахождения ОО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РД</w:t>
            </w:r>
            <w:proofErr w:type="gram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ахадаевский</w:t>
            </w:r>
            <w:proofErr w:type="spell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район,с.Кудагу</w:t>
            </w:r>
            <w:proofErr w:type="spell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,ул.Курбанова </w:t>
            </w:r>
            <w:proofErr w:type="spell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Арсена</w:t>
            </w:r>
            <w:proofErr w:type="spell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Магомедрасуловича</w:t>
            </w:r>
            <w:proofErr w:type="spell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526DE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>89640164167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kudagushkola</w:t>
            </w:r>
            <w:proofErr w:type="spellEnd"/>
            <w:r w:rsidR="00511F31" w:rsidRPr="00511F3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511F31" w:rsidRPr="00511F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511F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11E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6DE0" w:rsidRPr="00526DE0">
              <w:rPr>
                <w:rFonts w:ascii="Times New Roman" w:hAnsi="Times New Roman" w:cs="Times New Roman"/>
                <w:sz w:val="24"/>
                <w:szCs w:val="24"/>
              </w:rPr>
              <w:t>https://sh-kurbanova-r82.gosweb.gosuslugi.ru/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p w:rsidR="001825B2" w:rsidRDefault="00526DE0" w:rsidP="00EF58D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учеников-НОО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2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4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 xml:space="preserve"> –ООО,</w:t>
            </w:r>
            <w:r w:rsidR="00221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58D3">
              <w:rPr>
                <w:rFonts w:ascii="Times New Roman" w:hAnsi="Times New Roman" w:cs="Times New Roman"/>
                <w:sz w:val="24"/>
                <w:szCs w:val="24"/>
              </w:rPr>
              <w:t>11уч</w:t>
            </w:r>
            <w:proofErr w:type="gramStart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="00EF58D3">
              <w:rPr>
                <w:rFonts w:ascii="Times New Roman" w:hAnsi="Times New Roman" w:cs="Times New Roman"/>
                <w:sz w:val="24"/>
                <w:szCs w:val="24"/>
              </w:rPr>
              <w:t>СОО.</w:t>
            </w:r>
          </w:p>
          <w:p w:rsidR="00EF58D3" w:rsidRPr="00511F31" w:rsidRDefault="00EF58D3" w:rsidP="00EF58D3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1825B2" w:rsidRPr="0075658D" w:rsidRDefault="00EF58D3" w:rsidP="001B4F7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Структура ОО: школа имеет структурное подразделение в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удагу</w:t>
            </w:r>
            <w:proofErr w:type="spellEnd"/>
            <w:r>
              <w:t xml:space="preserve"> - Центр Точка Роста - -Методический совет - Методическое объединение классных руководителей -Методическое объединение учителей-предметников и учителей начальных классов - -Школьный спортивный клуб. Коллегиальные органы управления: общее собрание работников Учреждения, педагогический совет, управляющий совет. Основные виды деятельности: реализация основных образовательных программ: начального общего образования, основного общего образования, среднего общего </w:t>
            </w:r>
            <w:proofErr w:type="spellStart"/>
            <w:r>
              <w:t>образования</w:t>
            </w:r>
            <w:proofErr w:type="gramStart"/>
            <w:r>
              <w:t>;в</w:t>
            </w:r>
            <w:proofErr w:type="gramEnd"/>
            <w:r>
              <w:t>неурочная</w:t>
            </w:r>
            <w:proofErr w:type="spellEnd"/>
            <w:r>
              <w:t xml:space="preserve"> деятельность и дополнительное образование. Общая площадь здания 474,6 кв.м. 15 учебных кабинетов: 4 кабинетов в начальной школе и 11 кабинет в основной школе - спортивный зал общей площадью</w:t>
            </w:r>
            <w:r w:rsidR="001B4F76">
              <w:t>231</w:t>
            </w:r>
            <w:r>
              <w:t xml:space="preserve"> кв. м. </w:t>
            </w:r>
            <w:proofErr w:type="gramStart"/>
            <w:r>
              <w:t>-о</w:t>
            </w:r>
            <w:proofErr w:type="gramEnd"/>
            <w:r>
              <w:t xml:space="preserve">беденный зал столовой на 33 посадочных мест, 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="001825B2" w:rsidRPr="0075658D" w:rsidRDefault="00F802F4" w:rsidP="00F802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ежим деятельности: количество смен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 xml:space="preserve"> 1(одна) смена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>5(пять)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дней в учебной неделе,</w:t>
            </w:r>
            <w:r w:rsidR="00511F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>Режим работы: понедельник-пятница: с 8.00 до 1 4</w:t>
            </w:r>
            <w:proofErr w:type="gramStart"/>
            <w:r>
              <w:t xml:space="preserve"> :</w:t>
            </w:r>
            <w:proofErr w:type="gramEnd"/>
            <w:r>
              <w:t>25 – учебный процесс, 8 с 15:00 до 16.30 - работа спортивных секций, внеурочная деятельность, количество смен-1, пятидневный учебный план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F802F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количество учителей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специалистов (педагоги-психологи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 количество педагогов, имеющих ведомственные награды (по видам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</w:t>
            </w:r>
            <w:r w:rsidR="00F802F4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lastRenderedPageBreak/>
              <w:t xml:space="preserve"> В составе коллектива есть педагоги, имеющие почётные звания, награды: Почетный работник общего образования РФ – 0 чел. 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>Отличник народного просвещения – 1 чел.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 xml:space="preserve"> Молодые специалисты – 0 человек. </w:t>
            </w:r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>занимаемой должности имеют 19 педагог</w:t>
            </w:r>
            <w:proofErr w:type="gramStart"/>
            <w:r>
              <w:t xml:space="preserve"> .</w:t>
            </w:r>
            <w:proofErr w:type="gramEnd"/>
          </w:p>
          <w:p w:rsidR="00F802F4" w:rsidRDefault="00F802F4" w:rsidP="00F802F4">
            <w:pPr>
              <w:widowControl w:val="0"/>
              <w:spacing w:line="276" w:lineRule="auto"/>
              <w:jc w:val="both"/>
            </w:pPr>
            <w:r>
              <w:t xml:space="preserve"> Из числа педагогов 3 педагога имеют высшую квалификационную категорию, 2 педагога 1 - первую квалификационную категорию.</w:t>
            </w:r>
          </w:p>
          <w:p w:rsidR="001825B2" w:rsidRPr="0075658D" w:rsidRDefault="00F802F4" w:rsidP="00F802F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. Прошли повышение квалификации/профессиональную подготовку за последние 3 года65% учителей.</w:t>
            </w:r>
            <w:proofErr w:type="gramEnd"/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Pr="0075658D" w:rsidRDefault="00F802F4" w:rsidP="00221786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Школа расположена в 1 км от центра поселка (Дом культуры</w:t>
            </w:r>
            <w:proofErr w:type="gramStart"/>
            <w:r>
              <w:t xml:space="preserve">,). </w:t>
            </w:r>
            <w:proofErr w:type="gramEnd"/>
            <w:r w:rsidR="00221786">
              <w:t>В школе реализуется дополнительное образование через спортивный клуб.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достижений ОО за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5"/>
        <w:gridCol w:w="2626"/>
        <w:gridCol w:w="1898"/>
        <w:gridCol w:w="1075"/>
        <w:gridCol w:w="1865"/>
        <w:gridCol w:w="1900"/>
        <w:gridCol w:w="2626"/>
        <w:gridCol w:w="2867"/>
      </w:tblGrid>
      <w:tr w:rsidR="00D231CC" w:rsidRPr="00E1645C" w:rsidTr="000E6856">
        <w:trPr>
          <w:trHeight w:val="288"/>
          <w:tblHeader/>
        </w:trPr>
        <w:tc>
          <w:tcPr>
            <w:tcW w:w="5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учебно-исследовательской и проектной деятельност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Обучающиеся не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учебно-исследовательской и проектной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ресурсных условий (материально-технических, кадровых, информационных и др.), обеспечивающих реализацию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умений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по выявлению способностей, одаренности, образовательных потребностей обучающихся в сфере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локальные акты, регламентирующие текущий контроль успеваемости и </w:t>
            </w:r>
            <w:r>
              <w:rPr>
                <w:rFonts w:ascii="Times New Roman" w:hAnsi="Times New Roman"/>
              </w:rPr>
              <w:lastRenderedPageBreak/>
              <w:t xml:space="preserve">промежуточной аттестации обучающихся,  положений  о формах, периодичности, порядке текущего контроля предметных и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элективных курсов, спецкурсов, разработка программ внеурочной деятельности и дополнительного образования, направленных на формирование и развитие исследовательской деятельности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Дефицит квалифицированных кадров. 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на целевое обучение/переподготовку педагогических работников.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успешного опыта реализации проектов/исследований у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«горизонтального обучения» (внутрифирменное) для освоения опыта педагогов, владеющих технологиями инновационного </w:t>
            </w:r>
            <w:r>
              <w:rPr>
                <w:rFonts w:ascii="Times New Roman" w:hAnsi="Times New Roman"/>
              </w:rPr>
              <w:lastRenderedPageBreak/>
              <w:t>проектирования.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педагогов на КПК.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методики и инструментов </w:t>
            </w:r>
            <w:proofErr w:type="gramStart"/>
            <w:r>
              <w:rPr>
                <w:rFonts w:ascii="Times New Roman" w:hAnsi="Times New Roman"/>
              </w:rPr>
              <w:t>выявления</w:t>
            </w:r>
            <w:proofErr w:type="gramEnd"/>
            <w:r>
              <w:rPr>
                <w:rFonts w:ascii="Times New Roman" w:hAnsi="Times New Roman"/>
              </w:rPr>
              <w:t xml:space="preserve"> актуальных тем для проектных/исследовательских работ.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проблемных вопросов и тем для проектных/исследовательских работ, проведение аукциона тем.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сетевой формы работы по сопровождению исследовательской и проектной деятельности обучающихся с использованием лабораторий вузов, исследовательских институтов, колледжей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>ргавнизация</w:t>
            </w:r>
            <w:proofErr w:type="spellEnd"/>
            <w:r>
              <w:rPr>
                <w:rFonts w:ascii="Times New Roman" w:hAnsi="Times New Roman"/>
              </w:rPr>
              <w:t xml:space="preserve"> дистанционное руководство преподавателей вузов исследовательской/проектной  деятельностью школьников.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Система формирования МО только по предметам не эффективна как форма развития методических компетенций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кластерного подхода при формировании МО (группы </w:t>
            </w:r>
            <w:proofErr w:type="spellStart"/>
            <w:r>
              <w:rPr>
                <w:rFonts w:ascii="Times New Roman" w:hAnsi="Times New Roman"/>
              </w:rPr>
              <w:t>педработников</w:t>
            </w:r>
            <w:proofErr w:type="spellEnd"/>
            <w:r>
              <w:rPr>
                <w:rFonts w:ascii="Times New Roman" w:hAnsi="Times New Roman"/>
              </w:rPr>
              <w:t xml:space="preserve"> по интересующей проблематике, группы, работающие в одном классе, </w:t>
            </w:r>
            <w:proofErr w:type="spellStart"/>
            <w:r>
              <w:rPr>
                <w:rFonts w:ascii="Times New Roman" w:hAnsi="Times New Roman"/>
              </w:rPr>
              <w:t>параллели</w:t>
            </w:r>
            <w:proofErr w:type="gramStart"/>
            <w:r>
              <w:rPr>
                <w:rFonts w:ascii="Times New Roman" w:hAnsi="Times New Roman"/>
              </w:rPr>
              <w:t>,з</w:t>
            </w:r>
            <w:proofErr w:type="gramEnd"/>
            <w:r>
              <w:rPr>
                <w:rFonts w:ascii="Times New Roman" w:hAnsi="Times New Roman"/>
              </w:rPr>
              <w:t>анятых</w:t>
            </w:r>
            <w:proofErr w:type="spellEnd"/>
            <w:r>
              <w:rPr>
                <w:rFonts w:ascii="Times New Roman" w:hAnsi="Times New Roman"/>
              </w:rPr>
              <w:t xml:space="preserve"> в одном проекте).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в реализации трудовой функции по осуществление профессиональной деятельности в соответствии с требованиями федеральных государственных образовательных стандартов: учителя не владеют технологией формирования и развития умений и навыков исследовательской и проектной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курсовой подготовки педагогов по направлению «</w:t>
            </w:r>
            <w:proofErr w:type="spellStart"/>
            <w:r>
              <w:rPr>
                <w:rFonts w:ascii="Times New Roman" w:hAnsi="Times New Roman"/>
              </w:rPr>
              <w:t>Учебно</w:t>
            </w:r>
            <w:proofErr w:type="spellEnd"/>
            <w:r>
              <w:rPr>
                <w:rFonts w:ascii="Times New Roman" w:hAnsi="Times New Roman"/>
              </w:rPr>
              <w:t xml:space="preserve"> – исследовательская, </w:t>
            </w:r>
            <w:r>
              <w:rPr>
                <w:rFonts w:ascii="Times New Roman" w:hAnsi="Times New Roman"/>
              </w:rPr>
              <w:lastRenderedPageBreak/>
              <w:t xml:space="preserve">проектная деятельность», </w:t>
            </w:r>
            <w:proofErr w:type="gramStart"/>
            <w:r>
              <w:rPr>
                <w:rFonts w:ascii="Times New Roman" w:hAnsi="Times New Roman"/>
              </w:rPr>
              <w:t>обучение по организации</w:t>
            </w:r>
            <w:proofErr w:type="gramEnd"/>
            <w:r>
              <w:rPr>
                <w:rFonts w:ascii="Times New Roman" w:hAnsi="Times New Roman"/>
              </w:rPr>
              <w:t xml:space="preserve">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учителей по формированию и развитию умений и навыков исследовательской и проектной деятельности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формирования </w:t>
            </w:r>
            <w:proofErr w:type="spellStart"/>
            <w:r>
              <w:rPr>
                <w:rFonts w:ascii="Times New Roman" w:hAnsi="Times New Roman"/>
              </w:rPr>
              <w:t>метапредметных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 освоения общеобразовательных программ на основе организации взаимодействия учителей-предметников, работающих в одном классе, в одной параллели.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педагогическим работникам в реализации учебно-исследовательской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реализации учебно-исследовательской и </w:t>
            </w:r>
            <w:r>
              <w:rPr>
                <w:rFonts w:ascii="Times New Roman" w:hAnsi="Times New Roman"/>
              </w:rPr>
              <w:lastRenderedPageBreak/>
              <w:t>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 рамках текущего контроля успеваемости оценку </w:t>
            </w:r>
            <w:proofErr w:type="spellStart"/>
            <w:r>
              <w:rPr>
                <w:rFonts w:ascii="Times New Roman" w:hAnsi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</w:rPr>
              <w:t xml:space="preserve"> предметных результатов освоения образовательных программ в части формирования и развития умений и навыков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рабочие программы учебных предметов исследовательских и проектных заданий.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исследовательской и проектной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навыков учебно-исследовательской и проектной деятельности – компонента ФГОС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через использование различных форматов, технологий 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подготовки к </w:t>
            </w:r>
            <w:r>
              <w:rPr>
                <w:rFonts w:ascii="Times New Roman" w:hAnsi="Times New Roman"/>
              </w:rPr>
              <w:lastRenderedPageBreak/>
              <w:t>исследовательской и проектной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</w:t>
            </w:r>
            <w:proofErr w:type="spellStart"/>
            <w:r>
              <w:rPr>
                <w:rFonts w:ascii="Times New Roman" w:hAnsi="Times New Roman"/>
              </w:rPr>
              <w:t>внутришкольным</w:t>
            </w:r>
            <w:proofErr w:type="spellEnd"/>
            <w:r>
              <w:rPr>
                <w:rFonts w:ascii="Times New Roman" w:hAnsi="Times New Roman"/>
              </w:rPr>
              <w:t>, муниципальным, краевым, федеральным мероприятиям исследовательской и проектной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мотивации педагогов к осуществлению исследовательской /проектной деятельности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мер морального и материального стимулирования педагогов к осуществлению  </w:t>
            </w:r>
            <w:proofErr w:type="spellStart"/>
            <w:r>
              <w:rPr>
                <w:rFonts w:ascii="Times New Roman" w:hAnsi="Times New Roman"/>
              </w:rPr>
              <w:t>исследователькой</w:t>
            </w:r>
            <w:proofErr w:type="spellEnd"/>
            <w:r>
              <w:rPr>
                <w:rFonts w:ascii="Times New Roman" w:hAnsi="Times New Roman"/>
              </w:rPr>
              <w:t xml:space="preserve"> /проектной деятельности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созданы материально-технические условия для развития исследовательской и проектной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материально-технических условий для развития исследовательской и проектной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</w:t>
            </w:r>
            <w:proofErr w:type="gramStart"/>
            <w:r>
              <w:rPr>
                <w:rFonts w:ascii="Times New Roman" w:hAnsi="Times New Roman"/>
              </w:rPr>
              <w:t>в(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реализуется профильное обучение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</w:t>
            </w:r>
            <w:r>
              <w:rPr>
                <w:rFonts w:ascii="Times New Roman" w:hAnsi="Times New Roman"/>
              </w:rPr>
              <w:lastRenderedPageBreak/>
              <w:t xml:space="preserve">организаций для организации профильного </w:t>
            </w:r>
            <w:proofErr w:type="gramStart"/>
            <w:r>
              <w:rPr>
                <w:rFonts w:ascii="Times New Roman" w:hAnsi="Times New Roman"/>
              </w:rPr>
              <w:t>обучения, обучения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модульного принципа </w:t>
            </w:r>
            <w:proofErr w:type="spellStart"/>
            <w:r>
              <w:rPr>
                <w:rFonts w:ascii="Times New Roman" w:hAnsi="Times New Roman"/>
              </w:rPr>
              <w:t>осовения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</w:t>
            </w:r>
            <w:proofErr w:type="gramStart"/>
            <w:r>
              <w:rPr>
                <w:rFonts w:ascii="Times New Roman" w:hAnsi="Times New Roman"/>
              </w:rPr>
              <w:t>обучении</w:t>
            </w:r>
            <w:proofErr w:type="gramEnd"/>
            <w:r>
              <w:rPr>
                <w:rFonts w:ascii="Times New Roman" w:hAnsi="Times New Roman"/>
              </w:rPr>
              <w:t xml:space="preserve"> по индивидуальным учебным планам.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составлении </w:t>
            </w:r>
            <w:r>
              <w:rPr>
                <w:rFonts w:ascii="Times New Roman" w:hAnsi="Times New Roman"/>
              </w:rPr>
              <w:lastRenderedPageBreak/>
              <w:t xml:space="preserve">и реализации учебных планов профилей обучения и (или)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подготовке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выбору профиля обучения.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работы с родителями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материально-техническая база, нет оборудования для экспериментов, лабораторных работ и </w:t>
            </w:r>
            <w:r>
              <w:rPr>
                <w:rFonts w:ascii="Times New Roman" w:hAnsi="Times New Roman"/>
              </w:rPr>
              <w:lastRenderedPageBreak/>
              <w:t>опытов.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сетевого</w:t>
            </w:r>
            <w:proofErr w:type="gramEnd"/>
            <w:r>
              <w:rPr>
                <w:rFonts w:ascii="Times New Roman" w:hAnsi="Times New Roman"/>
              </w:rPr>
              <w:t xml:space="preserve"> взаимодействие с ОО, учреждениями дополнительного </w:t>
            </w:r>
            <w:proofErr w:type="spellStart"/>
            <w:r>
              <w:rPr>
                <w:rFonts w:ascii="Times New Roman" w:hAnsi="Times New Roman"/>
              </w:rPr>
              <w:t>допобразования</w:t>
            </w:r>
            <w:proofErr w:type="spellEnd"/>
            <w:r>
              <w:rPr>
                <w:rFonts w:ascii="Times New Roman" w:hAnsi="Times New Roman"/>
              </w:rPr>
              <w:t xml:space="preserve">, вузами, технопарками, и т. д. по </w:t>
            </w:r>
            <w:r>
              <w:rPr>
                <w:rFonts w:ascii="Times New Roman" w:hAnsi="Times New Roman"/>
              </w:rPr>
              <w:lastRenderedPageBreak/>
              <w:t>использованию материально-технической базы.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дополнительных источников финансирования, в том числе внебюджетных источников финансирования,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 организации 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планов, </w:t>
            </w:r>
            <w:proofErr w:type="spellStart"/>
            <w:r>
              <w:rPr>
                <w:rFonts w:ascii="Times New Roman" w:hAnsi="Times New Roman"/>
              </w:rPr>
              <w:t>ИОМов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автоматизированных систем по </w:t>
            </w:r>
            <w:proofErr w:type="spellStart"/>
            <w:r>
              <w:rPr>
                <w:rFonts w:ascii="Times New Roman" w:hAnsi="Times New Roman"/>
              </w:rPr>
              <w:t>организационно-управленческихм</w:t>
            </w:r>
            <w:proofErr w:type="spellEnd"/>
            <w:r>
              <w:rPr>
                <w:rFonts w:ascii="Times New Roman" w:hAnsi="Times New Roman"/>
              </w:rPr>
              <w:t xml:space="preserve">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обучающихся к профильному обучению.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</w:t>
            </w:r>
            <w:r>
              <w:rPr>
                <w:rFonts w:ascii="Times New Roman" w:hAnsi="Times New Roman"/>
              </w:rPr>
              <w:lastRenderedPageBreak/>
              <w:t xml:space="preserve">родителями (законными представителями) о важности профильного обучения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профессиональном самоопределении.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</w:t>
            </w:r>
            <w:r>
              <w:rPr>
                <w:rFonts w:ascii="Times New Roman" w:hAnsi="Times New Roman"/>
              </w:rPr>
              <w:lastRenderedPageBreak/>
              <w:t>трудовой деятельности в областях, определенных Стратегией научно-технологического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</w:t>
            </w:r>
            <w:proofErr w:type="spellStart"/>
            <w:r>
              <w:rPr>
                <w:rFonts w:ascii="Times New Roman" w:hAnsi="Times New Roman"/>
              </w:rPr>
              <w:t>бучающимся</w:t>
            </w:r>
            <w:proofErr w:type="spellEnd"/>
            <w:r>
              <w:rPr>
                <w:rFonts w:ascii="Times New Roman" w:hAnsi="Times New Roman"/>
              </w:rPr>
              <w:t xml:space="preserve">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</w:t>
            </w:r>
            <w:proofErr w:type="spellStart"/>
            <w:r>
              <w:rPr>
                <w:rFonts w:ascii="Times New Roman" w:hAnsi="Times New Roman"/>
              </w:rPr>
              <w:t>естественно-научный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гуманитарный</w:t>
            </w:r>
            <w:proofErr w:type="gramEnd"/>
            <w:r>
              <w:rPr>
                <w:rFonts w:ascii="Times New Roman" w:hAnsi="Times New Roman"/>
              </w:rPr>
              <w:t>, социально-экономический, технологический, универсальный).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индивидуальной траектории развития </w:t>
            </w:r>
            <w:r>
              <w:rPr>
                <w:rFonts w:ascii="Times New Roman" w:hAnsi="Times New Roman"/>
              </w:rPr>
              <w:lastRenderedPageBreak/>
              <w:t>обучающегося (содержание учебных предметов, курсов, модулей, темп и формы образования), реализация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</w:t>
            </w:r>
            <w:proofErr w:type="spellStart"/>
            <w:r>
              <w:rPr>
                <w:rFonts w:ascii="Times New Roman" w:hAnsi="Times New Roman"/>
              </w:rPr>
              <w:t>академическхе</w:t>
            </w:r>
            <w:proofErr w:type="spellEnd"/>
            <w:r>
              <w:rPr>
                <w:rFonts w:ascii="Times New Roman" w:hAnsi="Times New Roman"/>
              </w:rPr>
              <w:t>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вариативности содержания образовательных программ, соответствующих </w:t>
            </w:r>
            <w:r>
              <w:rPr>
                <w:rFonts w:ascii="Times New Roman" w:hAnsi="Times New Roman"/>
              </w:rPr>
              <w:lastRenderedPageBreak/>
              <w:t>образовательным потребностям и интересам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Обеспеченность учебниками и учебными пособиями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обеспечено учебниками в полном объеме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Применение электронного учета библиотечного фонда.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фондов (грантов, инвестиций).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перспективного прогнозирования контингента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Неэффективное распределение и использование </w:t>
            </w:r>
            <w:r>
              <w:rPr>
                <w:rFonts w:ascii="Times New Roman" w:hAnsi="Times New Roman"/>
              </w:rPr>
              <w:lastRenderedPageBreak/>
              <w:t>финансовых ресурсов.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контроля использования финансовых ресурсов.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нормативной базы (федеральный перечень учебников).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наличия в полном объеме учебников и учебных пособий.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поиска и обмена учебниками с другими общеобразовательными организациями.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регулярного контроля </w:t>
            </w:r>
            <w:proofErr w:type="spellStart"/>
            <w:r>
              <w:rPr>
                <w:rFonts w:ascii="Times New Roman" w:hAnsi="Times New Roman"/>
              </w:rPr>
              <w:t>своевременногого</w:t>
            </w:r>
            <w:proofErr w:type="spellEnd"/>
            <w:r>
              <w:rPr>
                <w:rFonts w:ascii="Times New Roman" w:hAnsi="Times New Roman"/>
              </w:rPr>
              <w:t xml:space="preserve"> оформления  заказа на обеспечение общеобразовательной организации учебниками и учебными пособиями в полном объеме.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предусмотрено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Применение ЭОР из федерального перечня не закреплено в локальном нормативном акте о разработке рабочей программы учебного предмета.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локальных актов по разработке рабочих программ с учетом использования ЭОР из федерального перечня.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методическая работа с педагогами по применению ЭОР на уроке.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применению</w:t>
            </w:r>
            <w:proofErr w:type="gramEnd"/>
            <w:r>
              <w:rPr>
                <w:rFonts w:ascii="Times New Roman" w:hAnsi="Times New Roman"/>
              </w:rPr>
              <w:t xml:space="preserve"> ЭОР при реализации 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рабочие программы учебных предметов видов деятельности, обеспечивающих </w:t>
            </w:r>
            <w:r>
              <w:rPr>
                <w:rFonts w:ascii="Times New Roman" w:hAnsi="Times New Roman"/>
              </w:rPr>
              <w:lastRenderedPageBreak/>
              <w:t>применение ЭОР из федерального перечня.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качества реализации образовательных программ, принятия управленческих решений по улучшению организации образовательной деятельности на основе применения ЭОР из федерального перечня.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мониторинга и контроля применения ЭОР из федерального перечня на уроках и занятиях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Недостаточная</w:t>
            </w:r>
            <w:proofErr w:type="gramEnd"/>
            <w:r>
              <w:rPr>
                <w:rFonts w:ascii="Times New Roman" w:hAnsi="Times New Roman"/>
              </w:rPr>
              <w:t xml:space="preserve"> ИКТ-компетентность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не владеющих </w:t>
            </w:r>
            <w:proofErr w:type="gramStart"/>
            <w:r>
              <w:rPr>
                <w:rFonts w:ascii="Times New Roman" w:hAnsi="Times New Roman"/>
              </w:rPr>
              <w:t>ИКТ–технологиями</w:t>
            </w:r>
            <w:proofErr w:type="gramEnd"/>
            <w:r>
              <w:rPr>
                <w:rFonts w:ascii="Times New Roman" w:hAnsi="Times New Roman"/>
              </w:rPr>
              <w:t xml:space="preserve"> (курсы, семинары).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адресной методической помощи педагогам в освоении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ИКТ-компетенций</w:t>
            </w:r>
            <w:proofErr w:type="spellEnd"/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 педагогов на КПК по использованию ЭОР из федерального перечня на уроках и занятиях внеурочной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</w:t>
            </w:r>
            <w:r>
              <w:rPr>
                <w:rFonts w:ascii="Times New Roman" w:hAnsi="Times New Roman"/>
              </w:rPr>
              <w:lastRenderedPageBreak/>
              <w:t xml:space="preserve">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по применению электронных образовательных ресурсов в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материально-технических условий для использования ЭОР на уроках и занятиях внеурочной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Оснащение ОО оборудованием, обеспечивающим возможность использования ЭОР на уроках и занятиях внеурочной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</w:t>
            </w:r>
            <w:r>
              <w:rPr>
                <w:rFonts w:ascii="Times New Roman" w:hAnsi="Times New Roman"/>
              </w:rPr>
              <w:lastRenderedPageBreak/>
              <w:t>изучения предметов для развития способностей и профессионального самоопределения.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муниципального «ресурсного центра», в </w:t>
            </w:r>
            <w:r>
              <w:rPr>
                <w:rFonts w:ascii="Times New Roman" w:hAnsi="Times New Roma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</w:t>
            </w:r>
            <w:proofErr w:type="spellStart"/>
            <w:r>
              <w:rPr>
                <w:rFonts w:ascii="Times New Roman" w:hAnsi="Times New Roman"/>
              </w:rPr>
              <w:t>определнию</w:t>
            </w:r>
            <w:proofErr w:type="spellEnd"/>
            <w:r>
              <w:rPr>
                <w:rFonts w:ascii="Times New Roman" w:hAnsi="Times New Roman"/>
              </w:rPr>
              <w:t xml:space="preserve"> профиля, личного образовательного маршрута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Индивидуальная работа с родителями детей по принятию идей </w:t>
            </w:r>
            <w:proofErr w:type="spellStart"/>
            <w:r>
              <w:rPr>
                <w:rFonts w:ascii="Times New Roman" w:hAnsi="Times New Roman"/>
              </w:rPr>
              <w:t>персонализации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Автоматизизация</w:t>
            </w:r>
            <w:proofErr w:type="spellEnd"/>
            <w:r>
              <w:rPr>
                <w:rFonts w:ascii="Times New Roman" w:hAnsi="Times New Roman"/>
              </w:rPr>
              <w:t xml:space="preserve"> системы формирования и обработки образовательных запросов.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практики </w:t>
            </w:r>
            <w:r>
              <w:rPr>
                <w:rFonts w:ascii="Times New Roman" w:hAnsi="Times New Roman"/>
              </w:rPr>
              <w:lastRenderedPageBreak/>
              <w:t>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Принятие локально-</w:t>
            </w:r>
            <w:r>
              <w:rPr>
                <w:rFonts w:ascii="Times New Roman" w:hAnsi="Times New Roman"/>
              </w:rPr>
              <w:lastRenderedPageBreak/>
              <w:t>нормативных актов по взаимозачету образовательных результатов.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сетевых </w:t>
            </w:r>
            <w:proofErr w:type="gramStart"/>
            <w:r>
              <w:rPr>
                <w:rFonts w:ascii="Times New Roman" w:hAnsi="Times New Roman"/>
              </w:rPr>
              <w:t>форм реализации образовательных программ изучения отдельных предметов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 </w:t>
            </w:r>
            <w:proofErr w:type="spellStart"/>
            <w:r>
              <w:rPr>
                <w:rFonts w:ascii="Times New Roman" w:hAnsi="Times New Roman"/>
              </w:rPr>
              <w:t>Создение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«ресурсного центра», в котором обеспечивается изучение отдельных </w:t>
            </w:r>
            <w:r>
              <w:rPr>
                <w:rFonts w:ascii="Times New Roman" w:hAnsi="Times New Roman"/>
              </w:rPr>
              <w:lastRenderedPageBreak/>
              <w:t>предметов на углубленном уровне.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Планирование оценочных процедур с учетом графиков проведения федеральных и региональных (при наличии) оценочных </w:t>
            </w:r>
            <w:r>
              <w:rPr>
                <w:rFonts w:ascii="Times New Roman" w:hAnsi="Times New Roman"/>
              </w:rPr>
              <w:lastRenderedPageBreak/>
              <w:t>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графика оценочных процедур на официальном сайте общеобразовательной организации.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 сводного графика оценочных процедур, с учетом  рекомендаций 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Рособрнадзора</w:t>
            </w:r>
            <w:proofErr w:type="spellEnd"/>
            <w:r>
              <w:rPr>
                <w:rFonts w:ascii="Times New Roman" w:hAnsi="Times New Roman"/>
              </w:rPr>
              <w:t xml:space="preserve"> (оценочные </w:t>
            </w:r>
            <w:r>
              <w:rPr>
                <w:rFonts w:ascii="Times New Roman" w:hAnsi="Times New Roman"/>
              </w:rPr>
              <w:lastRenderedPageBreak/>
              <w:t>процедур  по предмету запланированы не чаще 1 раза в 2,5 недели,  объем учебного времени, затрачиваемого на проведение оценочных процедур, не превышает 10 % от объема учебного времени, отводимого на изучение предмета.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 на основе  интеграции внутренних и внешних (независимых) оценочных процедур с учетом графиков ВПР, НИКО, региональных диагностических работ.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сводного графика оценочных процедур, исключающего перегрузку обучающихся, дублирование одинаковых по содержанию и целям оценочных процедур, случаи проведения «предварительных» работ перед ВПР и иными процедурами регионального и федерального уровней.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графика оценочных процедур, в котором отсутствуют случаи планирования более одной оценочной </w:t>
            </w:r>
            <w:r>
              <w:rPr>
                <w:rFonts w:ascii="Times New Roman" w:hAnsi="Times New Roman"/>
              </w:rPr>
              <w:lastRenderedPageBreak/>
              <w:t>процедуры в день в классе.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размещения графика оценочный процедур на учебный период на официальном сайте общеобразовательной организации.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 разработки графика оценочных процедур и обеспечение его реализации.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выпускников 11 класса, получивших медаль</w:t>
            </w:r>
            <w:proofErr w:type="gramStart"/>
            <w:r>
              <w:rPr>
                <w:rFonts w:ascii="Times New Roman" w:hAnsi="Times New Roman"/>
              </w:rPr>
              <w:t xml:space="preserve"> З</w:t>
            </w:r>
            <w:proofErr w:type="gramEnd"/>
            <w:r>
              <w:rPr>
                <w:rFonts w:ascii="Times New Roman" w:hAnsi="Times New Roman"/>
              </w:rPr>
              <w:t>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выпускников </w:t>
            </w:r>
            <w:r>
              <w:rPr>
                <w:rFonts w:ascii="Times New Roman" w:hAnsi="Times New Roman"/>
              </w:rPr>
              <w:lastRenderedPageBreak/>
              <w:t>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r>
              <w:rPr>
                <w:rFonts w:ascii="Times New Roman" w:hAnsi="Times New Roman"/>
              </w:rPr>
              <w:lastRenderedPageBreak/>
              <w:t>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Функционирован</w:t>
            </w:r>
            <w:r>
              <w:rPr>
                <w:rFonts w:ascii="Times New Roman" w:hAnsi="Times New Roman"/>
              </w:rPr>
              <w:lastRenderedPageBreak/>
              <w:t>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Несформированная система подготовки обучающихся к ЕГЭ.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ЕГЭ, </w:t>
            </w:r>
            <w:proofErr w:type="spellStart"/>
            <w:r>
              <w:rPr>
                <w:rFonts w:ascii="Times New Roman" w:hAnsi="Times New Roman"/>
              </w:rPr>
              <w:t>проферяющих</w:t>
            </w:r>
            <w:proofErr w:type="spellEnd"/>
            <w:r>
              <w:rPr>
                <w:rFonts w:ascii="Times New Roman" w:hAnsi="Times New Roman"/>
              </w:rPr>
              <w:t xml:space="preserve">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ознакомления со структурой КИМ ЕГЭ по предмету,  проведение тренинга по заполнению бланков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в течение </w:t>
            </w:r>
            <w:proofErr w:type="spellStart"/>
            <w:r>
              <w:rPr>
                <w:rFonts w:ascii="Times New Roman" w:hAnsi="Times New Roman"/>
              </w:rPr>
              <w:t>учебногогода</w:t>
            </w:r>
            <w:proofErr w:type="spellEnd"/>
            <w:r>
              <w:rPr>
                <w:rFonts w:ascii="Times New Roman" w:hAnsi="Times New Roman"/>
              </w:rPr>
              <w:t xml:space="preserve"> тренировочных и диагностических работ в формате ЕГЭ, анализ </w:t>
            </w:r>
            <w:r>
              <w:rPr>
                <w:rFonts w:ascii="Times New Roman" w:hAnsi="Times New Roman"/>
              </w:rPr>
              <w:lastRenderedPageBreak/>
              <w:t>динамики результатов.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Прогнозирование результатов ЕГЭ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групповых консультаций по разбору формулировок заданий ЕГЭ, по решению типовых заданий в формате ЕГЭ, консультаций по проблемным темам.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индивидуальных консультаций обучающихся по выявленным в ходе оценочных </w:t>
            </w:r>
            <w:proofErr w:type="spellStart"/>
            <w:r>
              <w:rPr>
                <w:rFonts w:ascii="Times New Roman" w:hAnsi="Times New Roman"/>
              </w:rPr>
              <w:t>процеду</w:t>
            </w:r>
            <w:proofErr w:type="spellEnd"/>
            <w:r>
              <w:rPr>
                <w:rFonts w:ascii="Times New Roman" w:hAnsi="Times New Roman"/>
              </w:rPr>
              <w:t xml:space="preserve"> дефицитам.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контроля подготовки к ЕГЭ неуспевающих обучающихся,  разработка индивидуального плана подготовки к ЕГЭ по предмету.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выпускников по подготовке к ЕГЭ.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 </w:t>
            </w:r>
            <w:r>
              <w:rPr>
                <w:rFonts w:ascii="Times New Roman" w:hAnsi="Times New Roman"/>
              </w:rPr>
              <w:lastRenderedPageBreak/>
              <w:t xml:space="preserve">эффективное управление образовательной организацией в части обеспечения достижения планируемых результатов освоения образовательных программ.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разработки, </w:t>
            </w:r>
            <w:r>
              <w:rPr>
                <w:rFonts w:ascii="Times New Roman" w:hAnsi="Times New Roman"/>
              </w:rPr>
              <w:lastRenderedPageBreak/>
              <w:t>анализа и реализации образовательных программ для достижения запланированных результатов.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выявления, поддержки и развития способностей и талантов обучающихся, направленной на самоопределение, самообразование и профессиональную ориентацию.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стратегии обеспечения качества образовательной деятельности в общеобразовательной организации с привлечением участников </w:t>
            </w:r>
            <w:r>
              <w:rPr>
                <w:rFonts w:ascii="Times New Roman" w:hAnsi="Times New Roman"/>
              </w:rPr>
              <w:lastRenderedPageBreak/>
              <w:t>образовательных 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практики формирования персональных задач развития в организации образовательной деятельности; организация своевременной разработки и реализации  индивидуальных учебных планов, направленных на </w:t>
            </w:r>
            <w:proofErr w:type="spellStart"/>
            <w:r>
              <w:rPr>
                <w:rFonts w:ascii="Times New Roman" w:hAnsi="Times New Roman"/>
              </w:rPr>
              <w:t>переодоление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неуспешности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в обеспечении эффективной подготовки к ЕГЭ.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 по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Внедрение методологий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персонифицированной помощи педагогическим работникам в вопросах  организации образовательной деятельности обучающихся по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квалификации по совершенствованию </w:t>
            </w:r>
            <w:r>
              <w:rPr>
                <w:rFonts w:ascii="Times New Roman" w:hAnsi="Times New Roman"/>
              </w:rPr>
              <w:lastRenderedPageBreak/>
              <w:t>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освоения и применения  педагогическими работниками эффективных современных образовательных технологий, форм и методов обучения при подготовке к ЕГЭ.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мотивации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успешному завершению среднего общего образования и получению аттестата о среднем общем образовании.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качества образовательной деятельности на учебных и </w:t>
            </w:r>
            <w:proofErr w:type="spellStart"/>
            <w:r>
              <w:rPr>
                <w:rFonts w:ascii="Times New Roman" w:hAnsi="Times New Roman"/>
              </w:rPr>
              <w:t>внеучебных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занятиях, внеурочной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форм, технологий дифференциации, индивидуализации, </w:t>
            </w:r>
            <w:proofErr w:type="spellStart"/>
            <w:r>
              <w:rPr>
                <w:rFonts w:ascii="Times New Roman" w:hAnsi="Times New Roman"/>
              </w:rPr>
              <w:t>профилизации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соответствии с возрастными, индивидуальными особенностями и особыми образовательными потребностями.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их родителями по актуальности успешного завершения среднего общего образования и получения аттестата о среднем общем образовании.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0" w:type="auto"/>
            <w:vMerge w:val="restart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обеспечено 10 часов еженедельных занятий внеурочной деятельностью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поддержку и сопровождение, развитие интеллектуальной  одаренности.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</w:t>
            </w:r>
            <w:r>
              <w:rPr>
                <w:rFonts w:ascii="Times New Roman" w:hAnsi="Times New Roman"/>
              </w:rPr>
              <w:lastRenderedPageBreak/>
              <w:t>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</w:t>
            </w:r>
            <w:r>
              <w:rPr>
                <w:rFonts w:ascii="Times New Roman" w:hAnsi="Times New Roman"/>
              </w:rPr>
              <w:lastRenderedPageBreak/>
              <w:t>обучающихся,  в участвующих в олимпиадном движении.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победителей и призеров этапов Всероссийской </w:t>
            </w:r>
            <w:r>
              <w:rPr>
                <w:rFonts w:ascii="Times New Roman" w:hAnsi="Times New Roman"/>
              </w:rPr>
              <w:lastRenderedPageBreak/>
              <w:t>олимпиады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</w:t>
            </w:r>
            <w:r>
              <w:rPr>
                <w:rFonts w:ascii="Times New Roman" w:hAnsi="Times New Roman"/>
              </w:rPr>
              <w:lastRenderedPageBreak/>
              <w:t>регионального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Обеспечение удовлетворения образовательных </w:t>
            </w:r>
            <w:r>
              <w:rPr>
                <w:rFonts w:ascii="Times New Roman" w:hAnsi="Times New Roman"/>
              </w:rPr>
              <w:lastRenderedPageBreak/>
              <w:t>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Недостаток организации вовлечения обучающихся в олимпиадное движение </w:t>
            </w:r>
            <w:r>
              <w:rPr>
                <w:rFonts w:ascii="Times New Roman" w:hAnsi="Times New Roman"/>
              </w:rPr>
              <w:lastRenderedPageBreak/>
              <w:t>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работы с </w:t>
            </w:r>
            <w:proofErr w:type="spellStart"/>
            <w:r>
              <w:rPr>
                <w:rFonts w:ascii="Times New Roman" w:hAnsi="Times New Roman"/>
              </w:rPr>
              <w:t>одвренными</w:t>
            </w:r>
            <w:proofErr w:type="spellEnd"/>
            <w:r>
              <w:rPr>
                <w:rFonts w:ascii="Times New Roman" w:hAnsi="Times New Roman"/>
              </w:rPr>
              <w:t xml:space="preserve"> детьми, включающую выявление, </w:t>
            </w:r>
            <w:r>
              <w:rPr>
                <w:rFonts w:ascii="Times New Roman" w:hAnsi="Times New Roman"/>
              </w:rPr>
              <w:lastRenderedPageBreak/>
              <w:t>поддержку и сопровождение, развитие интеллектуальной  одаренности.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разработки программ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систематической подготовки обучающихся 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обучающихся к участию в школьном туре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мер морального и материального стимулирования педагогических работников, </w:t>
            </w:r>
            <w:r>
              <w:rPr>
                <w:rFonts w:ascii="Times New Roman" w:hAnsi="Times New Roman"/>
              </w:rPr>
              <w:lastRenderedPageBreak/>
              <w:t>обеспечивающих участие обучающихся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подготовка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индивидуальной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региональном/заключительном  этапе ВСОШ.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партнеров из </w:t>
            </w:r>
            <w:r>
              <w:rPr>
                <w:rFonts w:ascii="Times New Roman" w:hAnsi="Times New Roman"/>
              </w:rPr>
              <w:lastRenderedPageBreak/>
              <w:t>вузов в рамках сетевого взаимодействия для обеспечения подготовки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 xml:space="preserve">) о сетевой форме реализации общеобразовательных </w:t>
            </w:r>
            <w:proofErr w:type="spellStart"/>
            <w:r>
              <w:rPr>
                <w:rFonts w:ascii="Times New Roman" w:hAnsi="Times New Roman"/>
              </w:rPr>
              <w:t>программ;наличие</w:t>
            </w:r>
            <w:proofErr w:type="spellEnd"/>
            <w:r>
              <w:rPr>
                <w:rFonts w:ascii="Times New Roman" w:hAnsi="Times New Roman"/>
              </w:rPr>
              <w:t xml:space="preserve">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определения потребностей, направлений и ожидаемых результатов взаимодействия с социальными партнерами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</w:t>
            </w:r>
            <w:r>
              <w:rPr>
                <w:rFonts w:ascii="Times New Roman" w:hAnsi="Times New Roman"/>
              </w:rPr>
              <w:lastRenderedPageBreak/>
              <w:t>успешной социализации.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 координация социального партнерства с местным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организациями культуры, досуга и спорта, другими образовательными организациями по реализации образовательных и </w:t>
            </w:r>
            <w:proofErr w:type="spellStart"/>
            <w:r>
              <w:rPr>
                <w:rFonts w:ascii="Times New Roman" w:hAnsi="Times New Roman"/>
              </w:rPr>
              <w:t>досугово-развивающих</w:t>
            </w:r>
            <w:proofErr w:type="spellEnd"/>
            <w:r>
              <w:rPr>
                <w:rFonts w:ascii="Times New Roman" w:hAnsi="Times New Roman"/>
              </w:rPr>
              <w:t xml:space="preserve"> программ, мероприятий и событий.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</w:t>
            </w:r>
            <w:proofErr w:type="spellStart"/>
            <w:r>
              <w:rPr>
                <w:rFonts w:ascii="Times New Roman" w:hAnsi="Times New Roman"/>
              </w:rPr>
              <w:t>материально-информационно-</w:t>
            </w:r>
            <w:r>
              <w:rPr>
                <w:rFonts w:ascii="Times New Roman" w:hAnsi="Times New Roman"/>
              </w:rPr>
              <w:lastRenderedPageBreak/>
              <w:t>технических</w:t>
            </w:r>
            <w:proofErr w:type="spellEnd"/>
            <w:r>
              <w:rPr>
                <w:rFonts w:ascii="Times New Roman" w:hAnsi="Times New Roman"/>
              </w:rPr>
              <w:t xml:space="preserve"> условий для разработки и реализации общеобразовательных программ, реализуемых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или в процессе разработки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организационно-педагогических компетенций педагогических работников общеобразовательной организации по обеспечению доступности и качества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</w:t>
            </w:r>
            <w:r>
              <w:rPr>
                <w:rFonts w:ascii="Times New Roman" w:hAnsi="Times New Roman"/>
              </w:rPr>
              <w:lastRenderedPageBreak/>
              <w:t>психофизического развития; - создание безопасных условий (физических, морально-психологических) обучающимся с ОВЗ, с инвалидностью;</w:t>
            </w:r>
            <w:proofErr w:type="gramEnd"/>
            <w:r>
              <w:rPr>
                <w:rFonts w:ascii="Times New Roman" w:hAnsi="Times New Roman"/>
              </w:rPr>
              <w:t xml:space="preserve"> - </w:t>
            </w:r>
            <w:proofErr w:type="gramStart"/>
            <w:r>
              <w:rPr>
                <w:rFonts w:ascii="Times New Roman" w:hAnsi="Times New Roman"/>
              </w:rPr>
              <w:t xml:space="preserve">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>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Разработанность локальных актов (далее ‒ ЛА) в части организации образования обучающихся с ОВЗ, с инвалидностью, в том числе посредством </w:t>
            </w:r>
            <w:r>
              <w:rPr>
                <w:rFonts w:ascii="Times New Roman" w:hAnsi="Times New Roman"/>
              </w:rPr>
              <w:lastRenderedPageBreak/>
              <w:t>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отдельных</w:t>
            </w:r>
            <w:proofErr w:type="gramEnd"/>
            <w:r>
              <w:rPr>
                <w:rFonts w:ascii="Times New Roman" w:hAnsi="Times New Roman"/>
              </w:rPr>
              <w:t xml:space="preserve"> ЛА и отсутствие 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отдельных локальных актов, корректировка общих локальных актов с целью регламентации особенностей организации образования обучающихся </w:t>
            </w:r>
            <w:r>
              <w:rPr>
                <w:rFonts w:ascii="Times New Roman" w:hAnsi="Times New Roman"/>
              </w:rPr>
              <w:lastRenderedPageBreak/>
              <w:t>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Разработанные ЛА по вопросам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корректировки имеющихся ЛА 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или) разработка ЛА с целью обеспечения организации образования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за соблюдением требований локальных актов в части организации </w:t>
            </w:r>
            <w:proofErr w:type="gramStart"/>
            <w:r>
              <w:rPr>
                <w:rFonts w:ascii="Times New Roman" w:hAnsi="Times New Roman"/>
              </w:rPr>
              <w:t>образования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Данное направление деятельности не организовано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</w:t>
            </w:r>
            <w:r>
              <w:rPr>
                <w:rFonts w:ascii="Times New Roman" w:hAnsi="Times New Roman"/>
              </w:rPr>
              <w:lastRenderedPageBreak/>
              <w:t>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</w:t>
            </w:r>
            <w:proofErr w:type="gramEnd"/>
            <w:r>
              <w:rPr>
                <w:rFonts w:ascii="Times New Roman" w:hAnsi="Times New Roman"/>
              </w:rPr>
              <w:t xml:space="preserve">  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</w:t>
            </w:r>
            <w:r>
              <w:rPr>
                <w:rFonts w:ascii="Times New Roman" w:hAnsi="Times New Roman"/>
              </w:rPr>
              <w:lastRenderedPageBreak/>
              <w:t>обучающихся).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A0744B"/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Недостаток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</w:t>
            </w:r>
            <w:r>
              <w:rPr>
                <w:rFonts w:ascii="Times New Roman" w:hAnsi="Times New Roman"/>
              </w:rPr>
              <w:lastRenderedPageBreak/>
              <w:t xml:space="preserve">компетенций педагогических работников в части обучения и воспитания 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 для решения задач: - создание условий для организация неформального образования (</w:t>
            </w:r>
            <w:proofErr w:type="spellStart"/>
            <w:r>
              <w:rPr>
                <w:rFonts w:ascii="Times New Roman" w:hAnsi="Times New Roman"/>
              </w:rPr>
              <w:t>вебинары</w:t>
            </w:r>
            <w:proofErr w:type="spellEnd"/>
            <w:r>
              <w:rPr>
                <w:rFonts w:ascii="Times New Roman" w:hAnsi="Times New Roman"/>
              </w:rPr>
              <w:t xml:space="preserve">, семинары, круглые столы, конференции, проблемные, творческие, научно-исследовательские группы, коллективы и т. д.);    актуализации значимости </w:t>
            </w:r>
            <w:proofErr w:type="spellStart"/>
            <w:r>
              <w:rPr>
                <w:rFonts w:ascii="Times New Roman" w:hAnsi="Times New Roman"/>
              </w:rPr>
              <w:t>информального</w:t>
            </w:r>
            <w:proofErr w:type="spellEnd"/>
            <w:r>
              <w:rPr>
                <w:rFonts w:ascii="Times New Roman" w:hAnsi="Times New Roman"/>
              </w:rPr>
              <w:t xml:space="preserve"> образования, самообразования и т.д.);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 xml:space="preserve">рофилактика профессионального выгорания, готовности </w:t>
            </w:r>
            <w:r>
              <w:rPr>
                <w:rFonts w:ascii="Times New Roman" w:hAnsi="Times New Roman"/>
              </w:rPr>
              <w:lastRenderedPageBreak/>
              <w:t xml:space="preserve">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</w:t>
            </w:r>
            <w:proofErr w:type="gramStart"/>
            <w:r>
              <w:rPr>
                <w:rFonts w:ascii="Times New Roman" w:hAnsi="Times New Roman"/>
              </w:rPr>
              <w:t xml:space="preserve">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</w:t>
            </w:r>
            <w:r>
              <w:rPr>
                <w:rFonts w:ascii="Times New Roman" w:hAnsi="Times New Roman"/>
              </w:rPr>
              <w:lastRenderedPageBreak/>
              <w:t>территориальные предметные/</w:t>
            </w:r>
            <w:proofErr w:type="spellStart"/>
            <w:r>
              <w:rPr>
                <w:rFonts w:ascii="Times New Roman" w:hAnsi="Times New Roman"/>
              </w:rPr>
              <w:t>межпредметные</w:t>
            </w:r>
            <w:proofErr w:type="spellEnd"/>
            <w:r>
              <w:rPr>
                <w:rFonts w:ascii="Times New Roman" w:hAnsi="Times New Roman"/>
              </w:rPr>
              <w:t xml:space="preserve"> объединения, сетевые пары, межшкольные творческие группы, межшкольные педагогические советы и др.);</w:t>
            </w:r>
            <w:proofErr w:type="gramEnd"/>
            <w:r>
              <w:rPr>
                <w:rFonts w:ascii="Times New Roman" w:hAnsi="Times New Roman"/>
              </w:rPr>
              <w:t xml:space="preserve"> - взаимодействие с «флагманами образования», </w:t>
            </w:r>
            <w:proofErr w:type="spellStart"/>
            <w:r>
              <w:rPr>
                <w:rFonts w:ascii="Times New Roman" w:hAnsi="Times New Roman"/>
              </w:rPr>
              <w:t>стажировочными</w:t>
            </w:r>
            <w:proofErr w:type="spellEnd"/>
            <w:r>
              <w:rPr>
                <w:rFonts w:ascii="Times New Roman" w:hAnsi="Times New Roman"/>
              </w:rPr>
              <w:t>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Обеспечение бесплатным горячим питанием 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100% обучающихся начальных классов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Организация просветительской деятельности, направленной на формирование здорового образа жизни (далее </w:t>
            </w:r>
            <w:r>
              <w:rPr>
                <w:rFonts w:ascii="Times New Roman" w:hAnsi="Times New Roman"/>
              </w:rPr>
              <w:lastRenderedPageBreak/>
              <w:t>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 xml:space="preserve">; ЗОЖ), профилактика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hAnsi="Times New Roman"/>
              </w:rPr>
              <w:lastRenderedPageBreak/>
              <w:t>вредных привычек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Более 5 мероприятий за учебный год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общешкольной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реализация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Здоровьесберегающая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</w:t>
            </w:r>
            <w:proofErr w:type="spellStart"/>
            <w:r>
              <w:rPr>
                <w:rFonts w:ascii="Times New Roman" w:hAnsi="Times New Roman"/>
              </w:rPr>
              <w:t>ndash</w:t>
            </w:r>
            <w:proofErr w:type="spellEnd"/>
            <w:r>
              <w:rPr>
                <w:rFonts w:ascii="Times New Roman" w:hAnsi="Times New Roman"/>
              </w:rPr>
              <w:t>; ШСК) (по видам спорта)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</w:t>
            </w:r>
            <w:r>
              <w:rPr>
                <w:rFonts w:ascii="Times New Roman" w:hAnsi="Times New Roman"/>
              </w:rPr>
              <w:lastRenderedPageBreak/>
              <w:t xml:space="preserve">клубов.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деятельности по проведению мероприятий, стимулирующих спортивные достижения обучающихся, интерес к </w:t>
            </w:r>
            <w:r>
              <w:rPr>
                <w:rFonts w:ascii="Times New Roman" w:hAnsi="Times New Roman"/>
              </w:rPr>
              <w:lastRenderedPageBreak/>
              <w:t>физкультурно-спортивной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20% до 29%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постоянно посещают занятия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r>
              <w:rPr>
                <w:rFonts w:ascii="Times New Roman" w:hAnsi="Times New Roman"/>
              </w:rPr>
              <w:lastRenderedPageBreak/>
              <w:t>квалифицированных специалистов посредством сетевой формы реализации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Несформированность</w:t>
            </w:r>
            <w:proofErr w:type="spellEnd"/>
            <w:r>
              <w:rPr>
                <w:rFonts w:ascii="Times New Roman" w:hAnsi="Times New Roman"/>
              </w:rPr>
              <w:t xml:space="preserve">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спортивного зала, соответствующего требованиям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материально-технической базы для организации спортивной инфраструктуры в соответствии с требованиями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лицензии на осуществление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административной деятельности по </w:t>
            </w:r>
            <w:r>
              <w:rPr>
                <w:rFonts w:ascii="Times New Roman" w:hAnsi="Times New Roman"/>
              </w:rPr>
              <w:lastRenderedPageBreak/>
              <w:t>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обучающихся в спортивных мероприятиях на </w:t>
            </w:r>
            <w:proofErr w:type="gramStart"/>
            <w:r>
              <w:rPr>
                <w:rFonts w:ascii="Times New Roman" w:hAnsi="Times New Roman"/>
              </w:rPr>
              <w:t>региональном</w:t>
            </w:r>
            <w:proofErr w:type="gramEnd"/>
            <w:r>
              <w:rPr>
                <w:rFonts w:ascii="Times New Roman" w:hAnsi="Times New Roman"/>
              </w:rPr>
              <w:t xml:space="preserve"> и (или) всероссийском уровнях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</w:t>
            </w:r>
            <w:r>
              <w:rPr>
                <w:rFonts w:ascii="Times New Roman" w:hAnsi="Times New Roman"/>
              </w:rPr>
              <w:lastRenderedPageBreak/>
              <w:t>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Наличие победителей и (или) призеров на муниципальном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системы работы по популяризации спорта; включенности массовой </w:t>
            </w:r>
            <w:r>
              <w:rPr>
                <w:rFonts w:ascii="Times New Roman" w:hAnsi="Times New Roman"/>
              </w:rPr>
              <w:lastRenderedPageBreak/>
              <w:t xml:space="preserve">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обновления содержания программы воспитания, включая календарный план </w:t>
            </w:r>
            <w:r>
              <w:rPr>
                <w:rFonts w:ascii="Times New Roman" w:hAnsi="Times New Roman"/>
              </w:rPr>
              <w:lastRenderedPageBreak/>
              <w:t>воспитательной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платных образовательных услуг.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обучающихся, получивших знак отличия Всероссийского </w:t>
            </w:r>
            <w:r>
              <w:rPr>
                <w:rFonts w:ascii="Times New Roman" w:hAnsi="Times New Roman"/>
              </w:rPr>
              <w:lastRenderedPageBreak/>
              <w:t>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, имеющих знак </w:t>
            </w:r>
            <w:r>
              <w:rPr>
                <w:rFonts w:ascii="Times New Roman" w:hAnsi="Times New Roman"/>
              </w:rPr>
              <w:lastRenderedPageBreak/>
              <w:t>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Создание условий для занятий </w:t>
            </w:r>
            <w:r>
              <w:rPr>
                <w:rFonts w:ascii="Times New Roman" w:hAnsi="Times New Roman"/>
              </w:rPr>
              <w:lastRenderedPageBreak/>
              <w:t>физической культурой и спортом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Недостаточная работа по привлечению обучающихся к участию </w:t>
            </w:r>
            <w:r>
              <w:rPr>
                <w:rFonts w:ascii="Times New Roman" w:hAnsi="Times New Roman"/>
              </w:rPr>
              <w:lastRenderedPageBreak/>
              <w:t>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участия обучающихся во Всероссийском </w:t>
            </w:r>
            <w:r>
              <w:rPr>
                <w:rFonts w:ascii="Times New Roman" w:hAnsi="Times New Roman"/>
              </w:rPr>
              <w:lastRenderedPageBreak/>
              <w:t>физкультурно-спортивном комплексе «Готов к труду и обороне».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</w:t>
            </w:r>
            <w:r>
              <w:rPr>
                <w:rFonts w:ascii="Times New Roman" w:hAnsi="Times New Roman"/>
              </w:rPr>
              <w:lastRenderedPageBreak/>
              <w:t>спортивном комплексе «Готов к труду и обороне».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Привлечение специалистов из других организаций для подготовки обучающихся к участию во Всероссийском физкультурно-спортивном </w:t>
            </w:r>
            <w:r>
              <w:rPr>
                <w:rFonts w:ascii="Times New Roman" w:hAnsi="Times New Roman"/>
              </w:rPr>
              <w:lastRenderedPageBreak/>
              <w:t>комплексе «Готов к труду и обороне».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10% до 49% обучающихся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</w:t>
            </w:r>
            <w:r>
              <w:rPr>
                <w:rFonts w:ascii="Times New Roman" w:hAnsi="Times New Roman"/>
              </w:rPr>
              <w:lastRenderedPageBreak/>
              <w:t xml:space="preserve">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системы изучения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интересов, потребностей, индивидуальных возможностей и склонностей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заместителя директора по воспитательной работе по </w:t>
            </w:r>
            <w:proofErr w:type="spellStart"/>
            <w:r>
              <w:rPr>
                <w:rFonts w:ascii="Times New Roman" w:hAnsi="Times New Roman"/>
              </w:rPr>
              <w:t>воспросам</w:t>
            </w:r>
            <w:proofErr w:type="spellEnd"/>
            <w:r>
              <w:rPr>
                <w:rFonts w:ascii="Times New Roman" w:hAnsi="Times New Roman"/>
              </w:rPr>
              <w:t xml:space="preserve"> развития талантов обучающихся, организации дополнительного образования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или </w:t>
            </w:r>
            <w:r>
              <w:rPr>
                <w:rFonts w:ascii="Times New Roman" w:hAnsi="Times New Roman"/>
              </w:rPr>
              <w:lastRenderedPageBreak/>
              <w:t>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</w:t>
            </w:r>
            <w:r>
              <w:rPr>
                <w:rFonts w:ascii="Times New Roman" w:hAnsi="Times New Roman"/>
              </w:rPr>
              <w:lastRenderedPageBreak/>
              <w:t>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Малый охват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образованием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увеличения охвата детей в возрасте от 5 до 18 лет дополнительным образованием.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Разработка программ дополнительного образования без учета образовательных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программ дополнительного </w:t>
            </w:r>
            <w:r>
              <w:rPr>
                <w:rFonts w:ascii="Times New Roman" w:hAnsi="Times New Roman"/>
              </w:rPr>
              <w:lastRenderedPageBreak/>
              <w:t xml:space="preserve">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изучения образовательных потребностей и индивидуальных возможностей </w:t>
            </w:r>
            <w:r>
              <w:rPr>
                <w:rFonts w:ascii="Times New Roman" w:hAnsi="Times New Roman"/>
              </w:rPr>
              <w:lastRenderedPageBreak/>
              <w:t>обучающихся, интересов семьи и 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в том числе кружков, секций и др.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Программы разработаны и реализуются по 3 направленностям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воспитательной работе в выполнении трудовой функции по администрированию деятельности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методического </w:t>
            </w:r>
            <w:r>
              <w:rPr>
                <w:rFonts w:ascii="Times New Roman" w:hAnsi="Times New Roman"/>
              </w:rPr>
              <w:lastRenderedPageBreak/>
              <w:t>сопровождения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образования, в том числе кружков, секций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</w:t>
            </w:r>
            <w:proofErr w:type="gramStart"/>
            <w:r>
              <w:rPr>
                <w:rFonts w:ascii="Times New Roman" w:hAnsi="Times New Roman"/>
              </w:rPr>
              <w:t>потребностей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индивидуальных возможностей (повышение вариативности дополнительного образования детей).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</w:t>
            </w:r>
            <w:r>
              <w:rPr>
                <w:rFonts w:ascii="Times New Roman" w:hAnsi="Times New Roman"/>
              </w:rPr>
              <w:lastRenderedPageBreak/>
              <w:t>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</w:t>
            </w:r>
            <w:r>
              <w:rPr>
                <w:rFonts w:ascii="Times New Roman" w:hAnsi="Times New Roman"/>
              </w:rPr>
              <w:lastRenderedPageBreak/>
              <w:t>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организована сетевая форма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</w:t>
            </w:r>
            <w:r>
              <w:rPr>
                <w:rFonts w:ascii="Times New Roman" w:hAnsi="Times New Roman"/>
              </w:rPr>
              <w:lastRenderedPageBreak/>
              <w:t>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Обеспечить деятельность по </w:t>
            </w:r>
            <w:proofErr w:type="spellStart"/>
            <w:r>
              <w:rPr>
                <w:rFonts w:ascii="Times New Roman" w:hAnsi="Times New Roman"/>
              </w:rPr>
              <w:t>привленчению</w:t>
            </w:r>
            <w:proofErr w:type="spellEnd"/>
            <w:r>
              <w:rPr>
                <w:rFonts w:ascii="Times New Roman" w:hAnsi="Times New Roman"/>
              </w:rPr>
              <w:t xml:space="preserve"> внебюджетного финансирования для восполнения ресурсов.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</w:t>
            </w:r>
            <w:r>
              <w:rPr>
                <w:rFonts w:ascii="Times New Roman" w:hAnsi="Times New Roman"/>
              </w:rPr>
              <w:lastRenderedPageBreak/>
              <w:t xml:space="preserve">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>", мобильных технопарков "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", центров цифрового образования "IT-куб", центров "Дом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>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 xml:space="preserve">у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по </w:t>
            </w:r>
            <w:r>
              <w:rPr>
                <w:rFonts w:ascii="Times New Roman" w:hAnsi="Times New Roman"/>
              </w:rPr>
              <w:lastRenderedPageBreak/>
              <w:t>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дополнительных общеобразовательных программ </w:t>
            </w:r>
            <w:proofErr w:type="gramStart"/>
            <w:r>
              <w:rPr>
                <w:rFonts w:ascii="Times New Roman" w:hAnsi="Times New Roman"/>
              </w:rPr>
              <w:t>технической</w:t>
            </w:r>
            <w:proofErr w:type="gram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дополнительных общеобразовательных программ технической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образовательных потребностей обучающихся в обучении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общеобразовательным программ технической и </w:t>
            </w:r>
            <w:proofErr w:type="spellStart"/>
            <w:r>
              <w:rPr>
                <w:rFonts w:ascii="Times New Roman" w:hAnsi="Times New Roman"/>
              </w:rPr>
              <w:t>естественно-научной</w:t>
            </w:r>
            <w:proofErr w:type="spellEnd"/>
            <w:r>
              <w:rPr>
                <w:rFonts w:ascii="Times New Roman" w:hAnsi="Times New Roman"/>
              </w:rPr>
              <w:t xml:space="preserve">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Выявление, поддержка и развитие интеллектуальных </w:t>
            </w:r>
            <w:r>
              <w:rPr>
                <w:rFonts w:ascii="Times New Roman" w:hAnsi="Times New Roman"/>
              </w:rPr>
              <w:lastRenderedPageBreak/>
              <w:t xml:space="preserve">способностей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определен формат организации кружка технической направленности на базе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Утверждение формата организации кружка технической направленности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для детей в возрасте от 10 до 18 лет по направлениям НТИ (</w:t>
            </w:r>
            <w:proofErr w:type="spellStart"/>
            <w:r>
              <w:rPr>
                <w:rFonts w:ascii="Times New Roman" w:hAnsi="Times New Roman"/>
              </w:rPr>
              <w:t>аэронет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автонет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маринет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нейронет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хелснет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фуднет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энерджинет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техиет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сэйфнет</w:t>
            </w:r>
            <w:proofErr w:type="spellEnd"/>
            <w:r>
              <w:rPr>
                <w:rFonts w:ascii="Times New Roman" w:hAnsi="Times New Roman"/>
              </w:rPr>
              <w:t xml:space="preserve">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</w:t>
            </w:r>
            <w:proofErr w:type="gramStart"/>
            <w:r>
              <w:rPr>
                <w:rFonts w:ascii="Times New Roman" w:hAnsi="Times New Roman"/>
              </w:rPr>
              <w:t>участия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обучающихся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обучающимися; обучающимися, </w:t>
            </w:r>
            <w:r>
              <w:rPr>
                <w:rFonts w:ascii="Times New Roman" w:hAnsi="Times New Roman"/>
              </w:rPr>
              <w:lastRenderedPageBreak/>
              <w:t>демонстрирующими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</w:t>
            </w:r>
            <w:proofErr w:type="gramStart"/>
            <w:r>
              <w:rPr>
                <w:rFonts w:ascii="Times New Roman" w:hAnsi="Times New Roman"/>
              </w:rPr>
              <w:t>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</w:t>
            </w:r>
            <w:proofErr w:type="gramEnd"/>
            <w:r>
              <w:rPr>
                <w:rFonts w:ascii="Times New Roman" w:hAnsi="Times New Roman"/>
              </w:rPr>
              <w:t xml:space="preserve">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</w:t>
            </w:r>
            <w:r>
              <w:rPr>
                <w:rFonts w:ascii="Times New Roman" w:hAnsi="Times New Roman"/>
              </w:rPr>
              <w:lastRenderedPageBreak/>
              <w:t>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или недостаточное материально-техническое оснащение.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</w:t>
            </w:r>
            <w:r>
              <w:rPr>
                <w:rFonts w:ascii="Times New Roman" w:hAnsi="Times New Roman"/>
              </w:rPr>
              <w:lastRenderedPageBreak/>
              <w:t>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</w:t>
            </w:r>
            <w:r>
              <w:rPr>
                <w:rFonts w:ascii="Times New Roman" w:hAnsi="Times New Roman"/>
              </w:rPr>
              <w:lastRenderedPageBreak/>
              <w:t xml:space="preserve">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 xml:space="preserve">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локального нормативного акта, описывающего систему выявления и развития интеллектуальных </w:t>
            </w:r>
            <w:r>
              <w:rPr>
                <w:rFonts w:ascii="Times New Roman" w:hAnsi="Times New Roman"/>
              </w:rPr>
              <w:lastRenderedPageBreak/>
              <w:t>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 xml:space="preserve">редусмотреть наличие разделов: диагностика, учет результатов диагностики,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положение об оплате труда </w:t>
            </w:r>
            <w:proofErr w:type="spellStart"/>
            <w:r>
              <w:rPr>
                <w:rFonts w:ascii="Times New Roman" w:hAnsi="Times New Roman"/>
              </w:rPr>
              <w:t>критиериев</w:t>
            </w:r>
            <w:proofErr w:type="spellEnd"/>
            <w:r>
              <w:rPr>
                <w:rFonts w:ascii="Times New Roman" w:hAnsi="Times New Roman"/>
              </w:rPr>
              <w:t xml:space="preserve"> стимулирования педагогических работников за работу по </w:t>
            </w:r>
            <w:proofErr w:type="spellStart"/>
            <w:r>
              <w:rPr>
                <w:rFonts w:ascii="Times New Roman" w:hAnsi="Times New Roman"/>
              </w:rPr>
              <w:t>выявленияю</w:t>
            </w:r>
            <w:proofErr w:type="spellEnd"/>
            <w:r>
              <w:rPr>
                <w:rFonts w:ascii="Times New Roman" w:hAnsi="Times New Roman"/>
              </w:rPr>
              <w:t>, сопровождению и развитию детской одаренности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</w:t>
            </w:r>
            <w:r>
              <w:rPr>
                <w:rFonts w:ascii="Times New Roman" w:hAnsi="Times New Roman"/>
              </w:rPr>
              <w:lastRenderedPageBreak/>
              <w:t>олимпиадам различного уровня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подготовки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конкурсному движению.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</w:t>
            </w:r>
            <w:proofErr w:type="spellStart"/>
            <w:r>
              <w:rPr>
                <w:rFonts w:ascii="Times New Roman" w:hAnsi="Times New Roman"/>
              </w:rPr>
              <w:t>регламетирующего</w:t>
            </w:r>
            <w:proofErr w:type="spellEnd"/>
            <w:r>
              <w:rPr>
                <w:rFonts w:ascii="Times New Roman" w:hAnsi="Times New Roman"/>
              </w:rPr>
              <w:t xml:space="preserve"> систему подготовки и участию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участия обучающихся образовательной организации в олимпиадах и иных интеллектуальных и </w:t>
            </w:r>
            <w:r>
              <w:rPr>
                <w:rFonts w:ascii="Times New Roman" w:hAnsi="Times New Roman"/>
              </w:rPr>
              <w:lastRenderedPageBreak/>
              <w:t>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индивидуальной и групповой работы учителей-предметников и педагогов дополнительного образования с </w:t>
            </w:r>
            <w:proofErr w:type="gramStart"/>
            <w:r>
              <w:rPr>
                <w:rFonts w:ascii="Times New Roman" w:hAnsi="Times New Roman"/>
              </w:rPr>
              <w:t>мотивированными</w:t>
            </w:r>
            <w:proofErr w:type="gramEnd"/>
            <w:r>
              <w:rPr>
                <w:rFonts w:ascii="Times New Roman" w:hAnsi="Times New Roman"/>
              </w:rPr>
              <w:t xml:space="preserve"> обучающимися.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</w:t>
            </w:r>
            <w:r>
              <w:rPr>
                <w:rFonts w:ascii="Times New Roman" w:hAnsi="Times New Roman"/>
              </w:rPr>
              <w:lastRenderedPageBreak/>
              <w:t>педагогической поддержки участников конкурсов, фестивалей, олимпиад, конференций.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мобильные технопарки </w:t>
            </w:r>
            <w:proofErr w:type="spellStart"/>
            <w:r>
              <w:rPr>
                <w:rFonts w:ascii="Times New Roman" w:hAnsi="Times New Roman"/>
              </w:rPr>
              <w:t>Кванториум</w:t>
            </w:r>
            <w:proofErr w:type="spellEnd"/>
            <w:r>
              <w:rPr>
                <w:rFonts w:ascii="Times New Roman" w:hAnsi="Times New Roman"/>
              </w:rPr>
              <w:t xml:space="preserve">, Дома научной </w:t>
            </w:r>
            <w:proofErr w:type="spellStart"/>
            <w:r>
              <w:rPr>
                <w:rFonts w:ascii="Times New Roman" w:hAnsi="Times New Roman"/>
              </w:rPr>
              <w:t>коллаборации</w:t>
            </w:r>
            <w:proofErr w:type="spellEnd"/>
            <w:r>
              <w:rPr>
                <w:rFonts w:ascii="Times New Roman" w:hAnsi="Times New Roman"/>
              </w:rPr>
              <w:t xml:space="preserve">, центры IT-куб, Точка роста, </w:t>
            </w:r>
            <w:proofErr w:type="spellStart"/>
            <w:r>
              <w:rPr>
                <w:rFonts w:ascii="Times New Roman" w:hAnsi="Times New Roman"/>
              </w:rPr>
              <w:t>экостанции</w:t>
            </w:r>
            <w:proofErr w:type="spellEnd"/>
            <w:r>
              <w:rPr>
                <w:rFonts w:ascii="Times New Roman" w:hAnsi="Times New Roman"/>
              </w:rPr>
              <w:t xml:space="preserve">, ведущие предприятия региона, профессиональные образовательные организации и образовательные организации высшего </w:t>
            </w:r>
            <w:r>
              <w:rPr>
                <w:rFonts w:ascii="Times New Roman" w:hAnsi="Times New Roman"/>
              </w:rPr>
              <w:lastRenderedPageBreak/>
              <w:t>образования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Низкий уровень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Повышение квалификации заместителя директора по воспитательной </w:t>
            </w:r>
            <w:proofErr w:type="spellStart"/>
            <w:r>
              <w:rPr>
                <w:rFonts w:ascii="Times New Roman" w:hAnsi="Times New Roman"/>
              </w:rPr>
              <w:t>работев</w:t>
            </w:r>
            <w:proofErr w:type="spellEnd"/>
            <w:r>
              <w:rPr>
                <w:rFonts w:ascii="Times New Roman" w:hAnsi="Times New Roman"/>
              </w:rPr>
              <w:t xml:space="preserve">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мобильными </w:t>
            </w:r>
            <w:proofErr w:type="spellStart"/>
            <w:r>
              <w:rPr>
                <w:rFonts w:ascii="Times New Roman" w:hAnsi="Times New Roman"/>
              </w:rPr>
              <w:lastRenderedPageBreak/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ДНК, «IT-кубами», «Точками роста», </w:t>
            </w:r>
            <w:proofErr w:type="spellStart"/>
            <w:r>
              <w:rPr>
                <w:rFonts w:ascii="Times New Roman" w:hAnsi="Times New Roman"/>
              </w:rPr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дополнительным общеобразовательным программам.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ресурсных условий в общеобразовательной организации для обеспечения сетевого взаимодействия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культуры и искусства, </w:t>
            </w:r>
            <w:proofErr w:type="spellStart"/>
            <w:r>
              <w:rPr>
                <w:rFonts w:ascii="Times New Roman" w:hAnsi="Times New Roman"/>
              </w:rPr>
              <w:t>кванториумами</w:t>
            </w:r>
            <w:proofErr w:type="spellEnd"/>
            <w:r>
              <w:rPr>
                <w:rFonts w:ascii="Times New Roman" w:hAnsi="Times New Roman"/>
              </w:rPr>
              <w:t xml:space="preserve">, центрами «IT-кубы», «Точками роста», </w:t>
            </w:r>
            <w:proofErr w:type="spellStart"/>
            <w:r>
              <w:rPr>
                <w:rFonts w:ascii="Times New Roman" w:hAnsi="Times New Roman"/>
              </w:rPr>
              <w:lastRenderedPageBreak/>
              <w:t>экостанциями</w:t>
            </w:r>
            <w:proofErr w:type="spellEnd"/>
            <w:r>
              <w:rPr>
                <w:rFonts w:ascii="Times New Roman" w:hAnsi="Times New Roman"/>
              </w:rPr>
              <w:t>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реализации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по соответствующей дополнительной общеобразовательной программе.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мобильных </w:t>
            </w:r>
            <w:proofErr w:type="spellStart"/>
            <w:r>
              <w:rPr>
                <w:rFonts w:ascii="Times New Roman" w:hAnsi="Times New Roman"/>
              </w:rPr>
              <w:t>кванториумов</w:t>
            </w:r>
            <w:proofErr w:type="spellEnd"/>
            <w:r>
              <w:rPr>
                <w:rFonts w:ascii="Times New Roman" w:hAnsi="Times New Roman"/>
              </w:rPr>
              <w:t xml:space="preserve">, ДНК, «IT-кубы», «Точки роста», </w:t>
            </w:r>
            <w:proofErr w:type="spellStart"/>
            <w:r>
              <w:rPr>
                <w:rFonts w:ascii="Times New Roman" w:hAnsi="Times New Roman"/>
              </w:rPr>
              <w:t>экостанций</w:t>
            </w:r>
            <w:proofErr w:type="spellEnd"/>
            <w:r>
              <w:rPr>
                <w:rFonts w:ascii="Times New Roman" w:hAnsi="Times New Roman"/>
              </w:rPr>
              <w:t xml:space="preserve">, ведущих предприятий региона и иных организаций, обладающих ресурсами, необходимыми для осуществления образовательной деятельности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дополнительным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образовательных организаций-участников и (или) организаций, обладающих ресурсами.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Разработка/корректировка план внеурочной деятельности на основе методических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реализовать палитру творческих объединений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</w:t>
            </w:r>
            <w:r>
              <w:rPr>
                <w:rFonts w:ascii="Times New Roman" w:hAnsi="Times New Roman"/>
              </w:rPr>
              <w:lastRenderedPageBreak/>
              <w:t xml:space="preserve">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техносферы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</w:t>
            </w:r>
            <w:r>
              <w:rPr>
                <w:rFonts w:ascii="Times New Roman" w:hAnsi="Times New Roman"/>
              </w:rPr>
              <w:lastRenderedPageBreak/>
              <w:t xml:space="preserve">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журнал) и др.).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изменений в штатное расписание, введение должностей педагогических работников по </w:t>
            </w:r>
            <w:proofErr w:type="spellStart"/>
            <w:r>
              <w:rPr>
                <w:rFonts w:ascii="Times New Roman" w:hAnsi="Times New Roman"/>
              </w:rPr>
              <w:t>Профстандарту</w:t>
            </w:r>
            <w:proofErr w:type="spellEnd"/>
            <w:r>
              <w:rPr>
                <w:rFonts w:ascii="Times New Roman" w:hAnsi="Times New Roman"/>
              </w:rPr>
              <w:t xml:space="preserve"> «Педагог дополнительного образования детей и взрослых».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дополнительного профессионального образования в области создания 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Обучение (в том числе на базе организаций культуры и искусств) педагогических работников общеобразовательной организации для разработки и реализации программы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по хоровой тематике (по профилю 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для реализации программы, организации деятельности </w:t>
            </w:r>
            <w:r>
              <w:rPr>
                <w:rFonts w:ascii="Times New Roman" w:hAnsi="Times New Roman"/>
              </w:rPr>
              <w:lastRenderedPageBreak/>
              <w:t>школьного хора.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хор», участию в художественной самодеятельности.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</w:t>
            </w:r>
            <w:proofErr w:type="gramStart"/>
            <w:r>
              <w:rPr>
                <w:rFonts w:ascii="Times New Roman" w:hAnsi="Times New Roman"/>
              </w:rPr>
              <w:t>дополнительных</w:t>
            </w:r>
            <w:proofErr w:type="gramEnd"/>
            <w:r>
              <w:rPr>
                <w:rFonts w:ascii="Times New Roman" w:hAnsi="Times New Roman"/>
              </w:rPr>
              <w:t xml:space="preserve"> программы музыкальной направленности по направлению «Хоровое пение».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сетевой формы реализации программы школьного </w:t>
            </w:r>
            <w:r>
              <w:rPr>
                <w:rFonts w:ascii="Times New Roman" w:hAnsi="Times New Roman"/>
              </w:rPr>
              <w:lastRenderedPageBreak/>
              <w:t>хора.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сетевой формы реализации программы школьного хора </w:t>
            </w:r>
            <w:r>
              <w:rPr>
                <w:rFonts w:ascii="Times New Roman" w:hAnsi="Times New Roman"/>
              </w:rPr>
              <w:lastRenderedPageBreak/>
              <w:t xml:space="preserve">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дистанционной форме) для разработки и реализации дополнительной образовательной программы «Школьный хор».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культуры и искусства и иных организаций, обладающих ресурсами, необходимыми для осуществления </w:t>
            </w:r>
            <w:r>
              <w:rPr>
                <w:rFonts w:ascii="Times New Roman" w:hAnsi="Times New Roman"/>
              </w:rPr>
              <w:lastRenderedPageBreak/>
              <w:t>образовательной деятельности по программе школьного хора.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непозволяющий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палитру творческих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 xml:space="preserve">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повышения квалификации управленческой команды в части создания единого образовательного пространства, включая создание и функционирование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взаимодействия с муниципальными средствами массовой информации.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в программе воспитания в разделе "Виды, формы и содержание воспитательной деятельности" вариативного модуля "Школьные </w:t>
            </w:r>
            <w:proofErr w:type="spellStart"/>
            <w:r>
              <w:rPr>
                <w:rFonts w:ascii="Times New Roman" w:hAnsi="Times New Roman"/>
              </w:rPr>
              <w:t>медиа</w:t>
            </w:r>
            <w:proofErr w:type="spellEnd"/>
            <w:r>
              <w:rPr>
                <w:rFonts w:ascii="Times New Roman" w:hAnsi="Times New Roman"/>
              </w:rPr>
              <w:t>", планирование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r>
              <w:rPr>
                <w:rFonts w:ascii="Times New Roman" w:hAnsi="Times New Roman"/>
              </w:rPr>
              <w:lastRenderedPageBreak/>
              <w:t xml:space="preserve">мониторинговых исследований возможностей, создание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интересов, склонностей, образовательных потребностей обучающихся в функционировании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педагогов дополнительного образования  для разработки и реализации дополнительной образовательной программы «</w:t>
            </w:r>
            <w:proofErr w:type="gramStart"/>
            <w:r>
              <w:rPr>
                <w:rFonts w:ascii="Times New Roman" w:hAnsi="Times New Roman"/>
              </w:rPr>
              <w:t>Школьный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материально-технических условий (помещений) для реализации программы, организации деятельности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обучению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», участию в организации и функционирования школьного телевидения, </w:t>
            </w:r>
            <w:r>
              <w:rPr>
                <w:rFonts w:ascii="Times New Roman" w:hAnsi="Times New Roman"/>
              </w:rPr>
              <w:lastRenderedPageBreak/>
              <w:t>газеты, журнала и др.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в части привлечения обучающихся к школьным творческим объединениям.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создания единого образовательного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все обучающиеся и их родители ознакомлены с деятельностью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кужков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дополнительного образования, работающих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информирования родителей о положительных результатах обучающихся, охваченных дополнительным образованием.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При разработке дополнительных общеобразовательных программ не учитываются интересы и потребности обучающихся. Не осуществляется учет индивидуальных возможностей и потребностей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интересов, потребностей, индивидуальных возможностей и склонностей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потребностей, индивидуальных возможностей и склонностей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 xml:space="preserve">Недостаточное количество обучающихся участвуют в школьных объединениях. 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 разных направлений.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дополнительного образования разных направленностей.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рекламной кампании.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обучающихся и их родителей с программой школьного творческого объединения, целями и задачами детского объединения, правилами работы в нем, перспективами </w:t>
            </w:r>
            <w:r>
              <w:rPr>
                <w:rFonts w:ascii="Times New Roman" w:hAnsi="Times New Roman"/>
              </w:rPr>
              <w:lastRenderedPageBreak/>
              <w:t>личностного развития.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творческих объединениях.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Мероприятия школьных творческих объединений не учтены в календарном плане воспитательной работы.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</w:t>
            </w:r>
            <w:proofErr w:type="spellStart"/>
            <w:r>
              <w:rPr>
                <w:rFonts w:ascii="Times New Roman" w:hAnsi="Times New Roman"/>
              </w:rPr>
              <w:t>меропритий</w:t>
            </w:r>
            <w:proofErr w:type="spellEnd"/>
            <w:r>
              <w:rPr>
                <w:rFonts w:ascii="Times New Roman" w:hAnsi="Times New Roman"/>
              </w:rPr>
              <w:t xml:space="preserve"> школьных творческих объединений в календарный план воспитательной работы.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школьных творческих объединений и 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Недостаточное количество мероприятий школьных творческих объединений: концерты, спектакли, выпуски газет, журналов и т.д.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ресурсных условий для функционирования школьных творческих объединений, организации концертов, спектаклей, выпусков газет, журналов и </w:t>
            </w:r>
            <w:r>
              <w:rPr>
                <w:rFonts w:ascii="Times New Roman" w:hAnsi="Times New Roman"/>
              </w:rPr>
              <w:lastRenderedPageBreak/>
              <w:t>т.д.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обучающихся, обеспечивающих создание и функционирование школьных творческих объединений и мероприятий (концерты, спектакли, выпуски газет, журналов и т.д.</w:t>
            </w:r>
            <w:proofErr w:type="gramStart"/>
            <w:r>
              <w:rPr>
                <w:rFonts w:ascii="Times New Roman" w:hAnsi="Times New Roman"/>
              </w:rPr>
              <w:t xml:space="preserve"> )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Запланировано недостаточное количество мероприятий в программах отдельных школьных творческих объединениях.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программ и планов мероприятий каждого творческого объединения.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Отсутствуют планы мероприятий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сводный план мероприятий </w:t>
            </w:r>
            <w:r>
              <w:rPr>
                <w:rFonts w:ascii="Times New Roman" w:hAnsi="Times New Roman"/>
              </w:rPr>
              <w:lastRenderedPageBreak/>
              <w:t>школьных творческих объединений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рабочей группы из руководителей </w:t>
            </w:r>
            <w:r>
              <w:rPr>
                <w:rFonts w:ascii="Times New Roman" w:hAnsi="Times New Roman"/>
              </w:rPr>
              <w:lastRenderedPageBreak/>
              <w:t>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рабочей программы воспитани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календарного плана воспитательной работ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поиска кандидатов на должность советника директора по </w:t>
            </w:r>
            <w:r>
              <w:rPr>
                <w:rFonts w:ascii="Times New Roman" w:hAnsi="Times New Roman"/>
              </w:rPr>
              <w:lastRenderedPageBreak/>
              <w:t>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Введение в штатное </w:t>
            </w:r>
            <w:proofErr w:type="spellStart"/>
            <w:r>
              <w:rPr>
                <w:rFonts w:ascii="Times New Roman" w:hAnsi="Times New Roman"/>
              </w:rPr>
              <w:t>расписаниие</w:t>
            </w:r>
            <w:proofErr w:type="spellEnd"/>
            <w:r>
              <w:rPr>
                <w:rFonts w:ascii="Times New Roman" w:hAnsi="Times New Roman"/>
              </w:rPr>
              <w:t xml:space="preserve"> должности «советник директора по воспитанию и взаимодействию с детскими общественными объединениями».</w:t>
            </w:r>
            <w:proofErr w:type="gramEnd"/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Осуществляется с использованием регламентированных форм взаимодействия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модуль работы с родителями рабочей программы </w:t>
            </w:r>
            <w:r>
              <w:rPr>
                <w:rFonts w:ascii="Times New Roman" w:hAnsi="Times New Roman"/>
              </w:rPr>
              <w:lastRenderedPageBreak/>
              <w:t>воспитания мероприятий, направленных на вовлечение родителей в образовательную деятельность.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организации, классов), участвующих в обсуждении </w:t>
            </w:r>
            <w:r>
              <w:rPr>
                <w:rFonts w:ascii="Times New Roman" w:hAnsi="Times New Roman"/>
              </w:rPr>
              <w:lastRenderedPageBreak/>
              <w:t>и решении вопросов воспитания и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образовательных отношений, проведение родительских собраний.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тематических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</w:t>
            </w:r>
            <w:r>
              <w:rPr>
                <w:rFonts w:ascii="Times New Roman" w:hAnsi="Times New Roman"/>
              </w:rPr>
              <w:lastRenderedPageBreak/>
              <w:t>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используется воспитательный потенциал взаимодействия с родителями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программы воспитания.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</w:t>
            </w:r>
            <w:r>
              <w:rPr>
                <w:rFonts w:ascii="Times New Roman" w:hAnsi="Times New Roman"/>
              </w:rPr>
              <w:lastRenderedPageBreak/>
              <w:t>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родительских форумов на интернет-сайте общеобразовательной организации,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spellEnd"/>
            <w:proofErr w:type="gramEnd"/>
            <w:r>
              <w:rPr>
                <w:rFonts w:ascii="Times New Roman" w:hAnsi="Times New Roman"/>
              </w:rPr>
              <w:t>, групп с участием педагогов, для обсуждения интересующих родителей вопросов.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привлечения родителей (законных представителей) к </w:t>
            </w:r>
            <w:r>
              <w:rPr>
                <w:rFonts w:ascii="Times New Roman" w:hAnsi="Times New Roman"/>
              </w:rPr>
              <w:lastRenderedPageBreak/>
              <w:t>подготовке и проведению классных и общешкольных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образовательной организацией.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проектной группы для проведения конкурса по разработке школьной символики.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основных характеристик уклада общеобразовательной организации: традиции и ритуалы, особые нормы этикета в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совместной деятельности педагогов, обучающихся, других участников образовательных отношений по созданию предметно-пространственной среды, </w:t>
            </w:r>
            <w:r>
              <w:rPr>
                <w:rFonts w:ascii="Times New Roman" w:hAnsi="Times New Roman"/>
              </w:rPr>
              <w:lastRenderedPageBreak/>
              <w:t>поддержанию и использованию её в воспитательном процессе: - разработка и популяризация символики общеобразовательной организации (эмблема, флаг, логотип, элементы костюма обучающихся и т. п.), используемой как повседневно, так и в торжественные моменты.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работников и других участников образовательных отношений по разработке школьной символики.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обучающихся, их родителей (законных представителей), педагогических работников к обсуждению дизайнерских и иных решений.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актуализации рабочих программ по внеурочной деятельности, воспитательных планов, программ, проектов в вопросах использовании школьной символики (флаг школы, гимн школы, эмблема школы, элементы </w:t>
            </w:r>
            <w:r>
              <w:rPr>
                <w:rFonts w:ascii="Times New Roman" w:hAnsi="Times New Roman"/>
              </w:rPr>
              <w:lastRenderedPageBreak/>
              <w:t>школьного костюма и т. п.)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рабочей группы по разработке комплекса мероприятий с обязательным использованием школьной символики.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</w:t>
            </w:r>
            <w:r>
              <w:rPr>
                <w:rFonts w:ascii="Times New Roman" w:hAnsi="Times New Roman"/>
              </w:rPr>
              <w:lastRenderedPageBreak/>
              <w:t>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заместителя руководителя в части </w:t>
            </w:r>
            <w:r>
              <w:rPr>
                <w:rFonts w:ascii="Times New Roman" w:hAnsi="Times New Roman"/>
              </w:rPr>
              <w:lastRenderedPageBreak/>
              <w:t>организации реализации программы краеведения 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спонсорской помощи.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Принятие мер по привлечению и мотивации обучающихся к поисковой и краеведческой </w:t>
            </w:r>
            <w:r>
              <w:rPr>
                <w:rFonts w:ascii="Times New Roman" w:hAnsi="Times New Roman"/>
              </w:rPr>
              <w:lastRenderedPageBreak/>
              <w:t>деятельности, детскому познавательному туризму.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в районе, крае.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управленческой команды в части организации </w:t>
            </w:r>
            <w:r>
              <w:rPr>
                <w:rFonts w:ascii="Times New Roman" w:hAnsi="Times New Roman"/>
              </w:rPr>
              <w:lastRenderedPageBreak/>
              <w:t xml:space="preserve">летних тематических смен в школьном лагере.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Направление запроса в ЦНППМ на формирование ИОМ для управленческой команды в части организации летних </w:t>
            </w:r>
            <w:r>
              <w:rPr>
                <w:rFonts w:ascii="Times New Roman" w:hAnsi="Times New Roman"/>
              </w:rPr>
              <w:lastRenderedPageBreak/>
              <w:t>тематических смен в школьном лагере.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системы воспитания в школе в летний период.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деятельности по оздоровлению детей в Устав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рабочую программу воспитания, включение в календарный план тематической летней лагерной смены.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социальных партнеров и сетевого взаимодействия.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интересов и запросов обучающихся и их родителей (законных представителей) по вопросам организации летнего отдыха.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обеспечиваются условия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организация</w:t>
            </w:r>
            <w:proofErr w:type="gramEnd"/>
            <w:r>
              <w:rPr>
                <w:rFonts w:ascii="Times New Roman" w:hAnsi="Times New Roman"/>
              </w:rPr>
              <w:t xml:space="preserve"> летних тематических смен в школьном лагере.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Обеспечениеи</w:t>
            </w:r>
            <w:proofErr w:type="spellEnd"/>
            <w:r>
              <w:rPr>
                <w:rFonts w:ascii="Times New Roman" w:hAnsi="Times New Roman"/>
              </w:rPr>
              <w:t xml:space="preserve"> материально-технического оснащения для организации школьного лагеря (с </w:t>
            </w:r>
            <w:r>
              <w:rPr>
                <w:rFonts w:ascii="Times New Roman" w:hAnsi="Times New Roman"/>
              </w:rPr>
              <w:lastRenderedPageBreak/>
              <w:t>привлечением спонсоров).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безопасных условий (физические, морально-психологические, санитарные) для школьного лагеря.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Обеспечений привлечения обучающихся и родителей (законных представителей) к выбору тематики школьного лагеря.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разнообразных форм проведения мероприятий в летнем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в комплексно-целевую программу каникул организацию летних тематических смен в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Распределение функционала сотрудников, задействованных в работе летнего школьного лагеря.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систематического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 в школьном лагере.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Проработка вопроса </w:t>
            </w:r>
            <w:r>
              <w:rPr>
                <w:rFonts w:ascii="Times New Roman" w:hAnsi="Times New Roman"/>
              </w:rPr>
              <w:lastRenderedPageBreak/>
              <w:t>организации временного структурного подразделения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летнего школьного лагеря.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специфики, направленности тематической смены школьного лагеря с обязательным проведением оздоровительных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летнего школьного лагеря.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в реализации проекта Орлята России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обучения заместителя директора по воспитанию по вопросам реализации проекта «Орлята России» и вовлечению в него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</w:t>
            </w:r>
            <w:r>
              <w:rPr>
                <w:rFonts w:ascii="Times New Roman" w:hAnsi="Times New Roman"/>
              </w:rPr>
              <w:lastRenderedPageBreak/>
              <w:t>«Орлята России».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актуальных мер морального и материального стимулирования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в программе воспитания начального общего образования участия обучающихся 1-4 классов в реализации проекта «Орлята России».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перемена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школьных </w:t>
            </w:r>
            <w:r>
              <w:rPr>
                <w:rFonts w:ascii="Times New Roman" w:hAnsi="Times New Roman"/>
              </w:rPr>
              <w:lastRenderedPageBreak/>
              <w:t>военно-патриотических клубов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 обеспечено создание </w:t>
            </w:r>
            <w:r>
              <w:rPr>
                <w:rFonts w:ascii="Times New Roman" w:hAnsi="Times New Roman"/>
              </w:rPr>
              <w:lastRenderedPageBreak/>
              <w:t>и деятельность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нормативной </w:t>
            </w:r>
            <w:r>
              <w:rPr>
                <w:rFonts w:ascii="Times New Roman" w:hAnsi="Times New Roman"/>
              </w:rPr>
              <w:lastRenderedPageBreak/>
              <w:t>правовой документации школьного военно-патриотического клуба ( Устав, Положение, программа деятельности, план работы и др.)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создания школьного военно-патриотического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приоритетных направлений в работе школьного военно-патриотического клуба. Формирование ценностных ориентаций обучающихся: разработка мер и мероприятий.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руководителя школьного военно-патриотического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Совета школьного военно-патриотического клуба.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</w:t>
            </w:r>
            <w:r>
              <w:rPr>
                <w:rFonts w:ascii="Times New Roman" w:hAnsi="Times New Roman"/>
              </w:rPr>
              <w:lastRenderedPageBreak/>
              <w:t>организациями: - образовательной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Оптимизация расходов, создание условий для организации в школе военно-патриотических клубов, планирование материально-технического оснащения, приобретение высокотехнологичного оборудования для организации работы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военного-патриотического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клуба.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военно-патриотический клуб (в договоре указывается, какое </w:t>
            </w:r>
            <w:r>
              <w:rPr>
                <w:rFonts w:ascii="Times New Roman" w:hAnsi="Times New Roman"/>
              </w:rPr>
              <w:lastRenderedPageBreak/>
              <w:t>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 деятельности советника директора по воспитанию и взаимодействию с детскими общественными объединениями.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план административного контроля мероприятия по контролю деятельности советника директора по воспитанию и взаимодействию с детскими общественными объединениями.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воспитанию, классных руководителей в части деятельности школьных патриотических клубов.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в школе (в соответствии с календарным планом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</w:t>
            </w:r>
            <w:r>
              <w:rPr>
                <w:rFonts w:ascii="Times New Roman" w:hAnsi="Times New Roman"/>
              </w:rPr>
              <w:lastRenderedPageBreak/>
              <w:t>разработанным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Определение ответственного за реализацию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соглашений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 целью  профессионального определения обучающихся, осознанного выбора </w:t>
            </w:r>
            <w:r>
              <w:rPr>
                <w:rFonts w:ascii="Times New Roman" w:hAnsi="Times New Roman"/>
              </w:rPr>
              <w:lastRenderedPageBreak/>
              <w:t>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</w:t>
            </w:r>
            <w:proofErr w:type="gramStart"/>
            <w:r>
              <w:rPr>
                <w:rFonts w:ascii="Times New Roman" w:hAnsi="Times New Roman"/>
              </w:rPr>
              <w:t>индивидуальным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таймингом</w:t>
            </w:r>
            <w:proofErr w:type="spellEnd"/>
            <w:r>
              <w:rPr>
                <w:rFonts w:ascii="Times New Roman" w:hAnsi="Times New Roman"/>
              </w:rPr>
              <w:t xml:space="preserve"> и  т. 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</w:t>
            </w:r>
            <w:proofErr w:type="spellStart"/>
            <w:r>
              <w:rPr>
                <w:rFonts w:ascii="Times New Roman" w:hAnsi="Times New Roman"/>
              </w:rPr>
              <w:lastRenderedPageBreak/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(</w:t>
            </w:r>
            <w:proofErr w:type="gramStart"/>
            <w:r>
              <w:rPr>
                <w:rFonts w:ascii="Times New Roman" w:hAnsi="Times New Roman"/>
              </w:rPr>
              <w:t>инженерные</w:t>
            </w:r>
            <w:proofErr w:type="gramEnd"/>
            <w:r>
              <w:rPr>
                <w:rFonts w:ascii="Times New Roman" w:hAnsi="Times New Roman"/>
              </w:rPr>
              <w:t>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системной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предпрофессиональной</w:t>
            </w:r>
            <w:proofErr w:type="spellEnd"/>
            <w:r>
              <w:rPr>
                <w:rFonts w:ascii="Times New Roman" w:hAnsi="Times New Roman"/>
              </w:rPr>
              <w:t xml:space="preserve"> работы в основной школе для обеспечения предварительного самоопределения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дальнейшей образовательной траектории.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</w:t>
            </w:r>
            <w:r>
              <w:rPr>
                <w:rFonts w:ascii="Times New Roman" w:hAnsi="Times New Roman"/>
              </w:rPr>
              <w:lastRenderedPageBreak/>
              <w:t xml:space="preserve">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подготовке и </w:t>
            </w:r>
            <w:proofErr w:type="spellStart"/>
            <w:r>
              <w:rPr>
                <w:rFonts w:ascii="Times New Roman" w:hAnsi="Times New Roman"/>
              </w:rPr>
              <w:t>предпрофессиональному</w:t>
            </w:r>
            <w:proofErr w:type="spellEnd"/>
            <w:r>
              <w:rPr>
                <w:rFonts w:ascii="Times New Roman" w:hAnsi="Times New Roman"/>
              </w:rPr>
              <w:t xml:space="preserve"> самоопределению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классов, в полной мере удовлетворяющих предпочтения и запросы обучающихся; рынка труда.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открытия профильных </w:t>
            </w:r>
            <w:proofErr w:type="spellStart"/>
            <w:r>
              <w:rPr>
                <w:rFonts w:ascii="Times New Roman" w:hAnsi="Times New Roman"/>
              </w:rPr>
              <w:t>предпрофессиональных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</w:t>
            </w:r>
            <w:r>
              <w:rPr>
                <w:rFonts w:ascii="Times New Roman" w:hAnsi="Times New Roman"/>
              </w:rPr>
              <w:lastRenderedPageBreak/>
              <w:t>дифференциации и индивидуализации обучения.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членов управленческой команды в управлении формированием и функционированием </w:t>
            </w:r>
            <w:r>
              <w:rPr>
                <w:rFonts w:ascii="Times New Roman" w:hAnsi="Times New Roman"/>
              </w:rPr>
              <w:lastRenderedPageBreak/>
              <w:t>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индивидуальных учебных планов.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и использование дополнительных материалов по профориентации, в том числе </w:t>
            </w:r>
            <w:proofErr w:type="spellStart"/>
            <w:r>
              <w:rPr>
                <w:rFonts w:ascii="Times New Roman" w:hAnsi="Times New Roman"/>
              </w:rPr>
              <w:t>мультимедийных</w:t>
            </w:r>
            <w:proofErr w:type="spellEnd"/>
            <w:r>
              <w:rPr>
                <w:rFonts w:ascii="Times New Roman" w:hAnsi="Times New Roman"/>
              </w:rPr>
              <w:t>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 рабочих программах учебных предметов, учебных курсов, курсов внеурочной деятельности не предусмотрены экскурсии на предприятия.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рабочие программы учебных предметов, учебных  курсов, курсов по выбору, дополнив их организацией и проведением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Заключение договоров сетевого взаимодействия с предприятиями о проведении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Организация проведения мероприятий, направленных на формирование у обучающихся позитивного отношения к профессионально-трудовой деятельности.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проведения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мероприятий совместно с предприятиями.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в моделирующих профессиональных пробах (</w:t>
            </w:r>
            <w:proofErr w:type="spellStart"/>
            <w:r>
              <w:rPr>
                <w:rFonts w:ascii="Times New Roman" w:hAnsi="Times New Roman"/>
              </w:rPr>
              <w:t>онлайн</w:t>
            </w:r>
            <w:proofErr w:type="spellEnd"/>
            <w:r>
              <w:rPr>
                <w:rFonts w:ascii="Times New Roman" w:hAnsi="Times New Roman"/>
              </w:rPr>
              <w:t>) и тестированиях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предусмотрена система работы (сетевого взаимодействия) с организациями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и заключение договоров, в рамках которых будут проходить образовательные экскурсии.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организациями СПО,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о проведении экскурсий.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виртуальных экскурсий в образовательные </w:t>
            </w:r>
            <w:r>
              <w:rPr>
                <w:rFonts w:ascii="Times New Roman" w:hAnsi="Times New Roman"/>
              </w:rPr>
              <w:lastRenderedPageBreak/>
              <w:t xml:space="preserve">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поиска спонсоров, участия в грантах для возможности организации выезда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на экскурсии.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предусмотрены экскурсии в организации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 xml:space="preserve"> рабочих программах учебных предметов, курсов внеурочной деятельности, рабочей программе воспитания.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включения в рабочие программы учебных предметов, учебных курсов,  курсов ВД и рабочей программе воспитания </w:t>
            </w:r>
            <w:proofErr w:type="spellStart"/>
            <w:r>
              <w:rPr>
                <w:rFonts w:ascii="Times New Roman" w:hAnsi="Times New Roman"/>
              </w:rPr>
              <w:t>экскурсиий</w:t>
            </w:r>
            <w:proofErr w:type="spellEnd"/>
            <w:r>
              <w:rPr>
                <w:rFonts w:ascii="Times New Roman" w:hAnsi="Times New Roman"/>
              </w:rPr>
              <w:t xml:space="preserve"> в организациях СПО и </w:t>
            </w:r>
            <w:proofErr w:type="gramStart"/>
            <w:r>
              <w:rPr>
                <w:rFonts w:ascii="Times New Roman" w:hAnsi="Times New Roman"/>
              </w:rPr>
              <w:t>ВО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мероприятий профессионально-ориентировочного знакомства: система пробных ознакомительных занятий в </w:t>
            </w:r>
            <w:proofErr w:type="spellStart"/>
            <w:r>
              <w:rPr>
                <w:rFonts w:ascii="Times New Roman" w:hAnsi="Times New Roman"/>
              </w:rPr>
              <w:t>Кванториумах</w:t>
            </w:r>
            <w:proofErr w:type="spellEnd"/>
            <w:r>
              <w:rPr>
                <w:rFonts w:ascii="Times New Roman" w:hAnsi="Times New Roman"/>
              </w:rPr>
              <w:t xml:space="preserve">, IT – кубах, Точках роста, Организаций высшего </w:t>
            </w:r>
            <w:proofErr w:type="gramStart"/>
            <w:r>
              <w:rPr>
                <w:rFonts w:ascii="Times New Roman" w:hAnsi="Times New Roman"/>
              </w:rPr>
              <w:t>с</w:t>
            </w:r>
            <w:proofErr w:type="gramEnd"/>
            <w:r>
              <w:rPr>
                <w:rFonts w:ascii="Times New Roman" w:hAnsi="Times New Roman"/>
              </w:rPr>
              <w:t xml:space="preserve"> среднего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Поиск спонсоров, участие в </w:t>
            </w:r>
            <w:r>
              <w:rPr>
                <w:rFonts w:ascii="Times New Roman" w:hAnsi="Times New Roman"/>
              </w:rPr>
              <w:lastRenderedPageBreak/>
              <w:t>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план посещения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профессиональных проб на региональных площадках.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и обеспечение их максимальную приближенность к реальному производству.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план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работы участия в профессиональных пробах на региональных площадках региона.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Прохождение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сетевой </w:t>
            </w:r>
            <w:r>
              <w:rPr>
                <w:rFonts w:ascii="Times New Roman" w:hAnsi="Times New Roman"/>
              </w:rPr>
              <w:lastRenderedPageBreak/>
              <w:t>формы реализации образовательной программы.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 </w:t>
            </w:r>
            <w:r>
              <w:rPr>
                <w:rFonts w:ascii="Times New Roman" w:hAnsi="Times New Roman"/>
              </w:rPr>
              <w:lastRenderedPageBreak/>
              <w:t xml:space="preserve">профессионального </w:t>
            </w:r>
            <w:proofErr w:type="gramStart"/>
            <w:r>
              <w:rPr>
                <w:rFonts w:ascii="Times New Roman" w:hAnsi="Times New Roman"/>
              </w:rPr>
              <w:t>обучения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повышение </w:t>
            </w:r>
            <w:r>
              <w:rPr>
                <w:rFonts w:ascii="Times New Roman" w:hAnsi="Times New Roman"/>
              </w:rPr>
              <w:lastRenderedPageBreak/>
              <w:t>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востребованных профессий в регионе, районе, городе, селе; кадровых потребностей современного рынка труда.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разработки/корректировки программ профессиональной подготовки по профессиям </w:t>
            </w:r>
            <w:r>
              <w:rPr>
                <w:rFonts w:ascii="Times New Roman" w:hAnsi="Times New Roman"/>
              </w:rPr>
              <w:lastRenderedPageBreak/>
              <w:t>рабочих и должностям служащих с целью дальнейшей реализации их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профессиям рабочих и должностям служащих.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hAnsi="Times New Roman"/>
              </w:rPr>
              <w:lastRenderedPageBreak/>
              <w:t xml:space="preserve">инвалидностью, с ОВЗ, включая фестиваль Знакомство с профессией в рамках чемпионатов </w:t>
            </w:r>
            <w:proofErr w:type="spellStart"/>
            <w:r>
              <w:rPr>
                <w:rFonts w:ascii="Times New Roman" w:hAnsi="Times New Roman"/>
              </w:rPr>
              <w:t>Абилимпикс</w:t>
            </w:r>
            <w:proofErr w:type="spellEnd"/>
            <w:proofErr w:type="gramEnd"/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 в ОО системы подготовки к чемпионатам по профессиональному мастерству,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за работу; рассмотрение вопросов по подготовке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</w:t>
            </w:r>
            <w:r>
              <w:rPr>
                <w:rFonts w:ascii="Times New Roman" w:hAnsi="Times New Roman"/>
              </w:rPr>
              <w:lastRenderedPageBreak/>
              <w:t>отдаленных сел к месту проведения чемпионатов по профессиональному мастерству.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профориентационных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</w:t>
            </w:r>
            <w:r>
              <w:rPr>
                <w:rFonts w:ascii="Times New Roman" w:hAnsi="Times New Roman"/>
              </w:rPr>
              <w:lastRenderedPageBreak/>
              <w:t xml:space="preserve">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обучающихся общеобразовательных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участие в открытых </w:t>
            </w:r>
            <w:proofErr w:type="spellStart"/>
            <w:r>
              <w:rPr>
                <w:rFonts w:ascii="Times New Roman" w:hAnsi="Times New Roman"/>
              </w:rPr>
              <w:t>онлайн-уроках</w:t>
            </w:r>
            <w:proofErr w:type="spellEnd"/>
            <w:r>
              <w:rPr>
                <w:rFonts w:ascii="Times New Roman" w:hAnsi="Times New Roman"/>
              </w:rPr>
              <w:t xml:space="preserve"> проекта «Шоу профессий», реализуемых с учетом опыта цикла открытых уроков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наставничества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Методическое </w:t>
            </w:r>
            <w:r>
              <w:rPr>
                <w:rFonts w:ascii="Times New Roman" w:hAnsi="Times New Roma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системы </w:t>
            </w:r>
            <w:r>
              <w:rPr>
                <w:rFonts w:ascii="Times New Roman" w:hAnsi="Times New Roman"/>
              </w:rPr>
              <w:lastRenderedPageBreak/>
              <w:t xml:space="preserve">наставничества как субъекта методической службы образовательной организации.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 </w:t>
            </w:r>
            <w:r>
              <w:rPr>
                <w:rFonts w:ascii="Times New Roman" w:hAnsi="Times New Roman"/>
              </w:rPr>
              <w:lastRenderedPageBreak/>
              <w:t>взаимодействия общеобразовательной организации с муниципальной методической службой (при наличии) и Центром непрерывного повышения профессионального мастерства педагогических работников, иными организациями, осуществляющими научно-методическое сопровождение.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наставничества в соответствии с методическими рекомендациями по разработке и внедрению системы (целевой модели) наставничества педагогических работников в образовательных организациях.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контактов с различными структурами по проблемам наставничества во внешнем контуре (заключение договоров о сотрудничестве, о социальном партнерстве, проведение координационных совещаний, участие в конференциях, форумах, </w:t>
            </w:r>
            <w:proofErr w:type="spellStart"/>
            <w:r>
              <w:rPr>
                <w:rFonts w:ascii="Times New Roman" w:hAnsi="Times New Roman"/>
              </w:rPr>
              <w:lastRenderedPageBreak/>
              <w:t>вебинарах</w:t>
            </w:r>
            <w:proofErr w:type="spellEnd"/>
            <w:r>
              <w:rPr>
                <w:rFonts w:ascii="Times New Roman" w:hAnsi="Times New Roman"/>
              </w:rPr>
              <w:t>, семинарах по проблемам наставничества и т.п.).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Организационное, учебно-методическое, материально-техническое, инфраструктурное  обеспечение внедрения системы (целевой модели)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необходимых кадровых условий и ресурсов.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кадров восприятия наставничества как механизма профессионального роста.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обратной связи от педагогических работников по потребности в наставничестве.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работников, готовых стать наставниками.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нормативного правового регулирования внедрения (применения) системы (целевой модели) наставничества.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Разработка Положения о системе наставничества педагогических работников в образовательной организации, обеспечивающее внедрение системы (целевой модели) наставничества и дорожной </w:t>
            </w:r>
            <w:r>
              <w:rPr>
                <w:rFonts w:ascii="Times New Roman" w:hAnsi="Times New Roman"/>
              </w:rPr>
              <w:lastRenderedPageBreak/>
              <w:t>карты (плана мероприятий) по реализации Положения).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рассмотрения, согласования и утверждения Положения о системе наставничества педагогических работников в образовательной </w:t>
            </w:r>
            <w:proofErr w:type="spellStart"/>
            <w:r>
              <w:rPr>
                <w:rFonts w:ascii="Times New Roman" w:hAnsi="Times New Roman"/>
              </w:rPr>
              <w:t>организациии</w:t>
            </w:r>
            <w:proofErr w:type="spellEnd"/>
            <w:r>
              <w:rPr>
                <w:rFonts w:ascii="Times New Roman" w:hAnsi="Times New Roman"/>
              </w:rPr>
              <w:t xml:space="preserve"> и дорожной карты (плана мероприятий) по реализации Положения) компетентными органами управления образовательной организации в соответствии с уставом.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Организация ознакомления педагогических работников и управленческих кадров с утвержденным Положением о системе наставничества педагогических работников в образовательной </w:t>
            </w:r>
            <w:proofErr w:type="spellStart"/>
            <w:r>
              <w:rPr>
                <w:rFonts w:ascii="Times New Roman" w:hAnsi="Times New Roman"/>
              </w:rPr>
              <w:t>организациии</w:t>
            </w:r>
            <w:proofErr w:type="spellEnd"/>
            <w:r>
              <w:rPr>
                <w:rFonts w:ascii="Times New Roman" w:hAnsi="Times New Roman"/>
              </w:rPr>
              <w:t xml:space="preserve"> дорожной карты (плана мероприятий) по реализации Положения).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Положения о системе наставничества педагогических работников в образовательной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мониторинга реализации Положения о системе наставничества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реализация системы наставничества.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выявления профессиональных дефицитов педагогических работников (независимая оценка, мониторинг, диагностика).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наставников и наставляемых, формирование пар наставник/наставляемый.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и организация деятельности совета наставников и/или методического объединения наставников.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сообществ молодых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плана мероприятий по сопровождению/ наставничеству молодых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сопровождения наставничества и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, организация работы куратора, отвечающего за реализацию </w:t>
            </w:r>
            <w:r>
              <w:rPr>
                <w:rFonts w:ascii="Times New Roman" w:hAnsi="Times New Roman"/>
              </w:rPr>
              <w:lastRenderedPageBreak/>
              <w:t>персонализированных программ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наставнических пар/групп.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персонализированных программ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Оценка результативности и эффективности реализации персонализированной программы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динамики личностных и профессиональных характеристик участников системы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качества наставнической деятельности, предупреждение формализма в выполнении функций наставника.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разнообразия видов наставнического сопровождения как инструмента адресного сопровождения педагога: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(повышение квалификации) наставников по соответствующей программе дополнительного профессионального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разработки индивидуальных образовательных маршрутов непрерывного развития и профессионального мастерства педагогических </w:t>
            </w:r>
            <w:proofErr w:type="gramStart"/>
            <w:r>
              <w:rPr>
                <w:rFonts w:ascii="Times New Roman" w:hAnsi="Times New Roman"/>
              </w:rPr>
              <w:t>работников</w:t>
            </w:r>
            <w:proofErr w:type="gramEnd"/>
            <w:r>
              <w:rPr>
                <w:rFonts w:ascii="Times New Roman" w:hAnsi="Times New Roman"/>
              </w:rPr>
              <w:t xml:space="preserve"> имеющих точечный, индивидуализированный/ персонифицированный характер, ориентированный на конкретного педагога для решения/преодоления его личностных, профессиональных дефицитов.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реализации системы (целевой модели) наставничества, в том числе объема нагрузки на наставников и наставляемых.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результатов внедрения (применения) системы (целевой модели) наставничества.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78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20%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мероприятий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 xml:space="preserve">,  разъяснении ее роли в снижении уровня профессиональных </w:t>
            </w:r>
            <w:r>
              <w:rPr>
                <w:rFonts w:ascii="Times New Roman" w:hAnsi="Times New Roman"/>
              </w:rPr>
              <w:lastRenderedPageBreak/>
              <w:t>дефицитов, ее влияния на дальнейшее профессиональное развитие.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сопровождению педагогов, у которых выявлены профессиональные </w:t>
            </w:r>
            <w:r>
              <w:rPr>
                <w:rFonts w:ascii="Times New Roman" w:hAnsi="Times New Roman"/>
              </w:rPr>
              <w:lastRenderedPageBreak/>
              <w:t>дефициты.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участия представителей управленческой команды в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в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формировании ИОМ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мотивирующего административного контроля разработки и реализации </w:t>
            </w:r>
            <w:proofErr w:type="spellStart"/>
            <w:r>
              <w:rPr>
                <w:rFonts w:ascii="Times New Roman" w:hAnsi="Times New Roman"/>
              </w:rPr>
              <w:t>ИОМа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мониторинга удовлетворенности педагогов профессиональной деятельностью и </w:t>
            </w:r>
            <w:proofErr w:type="spellStart"/>
            <w:r>
              <w:rPr>
                <w:rFonts w:ascii="Times New Roman" w:hAnsi="Times New Roman"/>
              </w:rPr>
              <w:t>методичсеким</w:t>
            </w:r>
            <w:proofErr w:type="spellEnd"/>
            <w:r>
              <w:rPr>
                <w:rFonts w:ascii="Times New Roman" w:hAnsi="Times New Roman"/>
              </w:rPr>
              <w:t xml:space="preserve"> сопровождением.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Рзработка</w:t>
            </w:r>
            <w:proofErr w:type="spellEnd"/>
            <w:r>
              <w:rPr>
                <w:rFonts w:ascii="Times New Roman" w:hAnsi="Times New Roman"/>
              </w:rPr>
              <w:t xml:space="preserve">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деятельности по выявлению дефицитов, сопровождению, разработки и реализации </w:t>
            </w:r>
            <w:r>
              <w:rPr>
                <w:rFonts w:ascii="Times New Roman" w:hAnsi="Times New Roman"/>
              </w:rPr>
              <w:lastRenderedPageBreak/>
              <w:t>ИОМ.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менее 50% педагогических работников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</w:t>
            </w:r>
            <w:r>
              <w:rPr>
                <w:rFonts w:ascii="Times New Roman" w:hAnsi="Times New Roman"/>
              </w:rPr>
              <w:lastRenderedPageBreak/>
              <w:t>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педагогов, устранение перегрузки, повышение мотивации и  внутренней активности педагога.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</w:t>
            </w:r>
            <w:proofErr w:type="spellStart"/>
            <w:r>
              <w:rPr>
                <w:rFonts w:ascii="Times New Roman" w:hAnsi="Times New Roman"/>
              </w:rPr>
              <w:t>размещеннымв</w:t>
            </w:r>
            <w:proofErr w:type="spellEnd"/>
            <w:r>
              <w:rPr>
                <w:rFonts w:ascii="Times New Roman" w:hAnsi="Times New Roman"/>
              </w:rPr>
              <w:t xml:space="preserve">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Включение в индивидуальные 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изучению и использованию инструментов ЦОС.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Низкая доля педагогических работников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в сфере </w:t>
            </w:r>
            <w:proofErr w:type="gramStart"/>
            <w:r>
              <w:rPr>
                <w:rFonts w:ascii="Times New Roman" w:hAnsi="Times New Roman"/>
              </w:rPr>
              <w:t xml:space="preserve">воспитания региональных институтов развития </w:t>
            </w:r>
            <w:r>
              <w:rPr>
                <w:rFonts w:ascii="Times New Roman" w:hAnsi="Times New Roman"/>
              </w:rPr>
              <w:lastRenderedPageBreak/>
              <w:t>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 о значении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</w:t>
            </w:r>
            <w:r>
              <w:rPr>
                <w:rFonts w:ascii="Times New Roman" w:hAnsi="Times New Roman"/>
              </w:rPr>
              <w:lastRenderedPageBreak/>
              <w:t>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</w:t>
            </w:r>
            <w:r>
              <w:rPr>
                <w:rFonts w:ascii="Times New Roman" w:hAnsi="Times New Roman"/>
              </w:rPr>
              <w:lastRenderedPageBreak/>
              <w:t xml:space="preserve">образовательные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в сфере воспитания,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перегрузки, повышение мотивации к </w:t>
            </w:r>
            <w:proofErr w:type="gramStart"/>
            <w:r>
              <w:rPr>
                <w:rFonts w:ascii="Times New Roman" w:hAnsi="Times New Roman"/>
              </w:rPr>
              <w:t>обучению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 программам в сфере воспитания.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 представитель управленческой команды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</w:t>
            </w:r>
            <w:r>
              <w:rPr>
                <w:rFonts w:ascii="Times New Roman" w:hAnsi="Times New Roman"/>
              </w:rPr>
              <w:lastRenderedPageBreak/>
              <w:t>практической (предметно-методической/управленческой) деятельности с привлечением специалистов других школ).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программ, размещенных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условий для </w:t>
            </w:r>
            <w:r>
              <w:rPr>
                <w:rFonts w:ascii="Times New Roman" w:hAnsi="Times New Roman"/>
              </w:rPr>
              <w:lastRenderedPageBreak/>
              <w:t xml:space="preserve">обучения управленческих кадров в регулярном </w:t>
            </w:r>
            <w:proofErr w:type="gramStart"/>
            <w:r>
              <w:rPr>
                <w:rFonts w:ascii="Times New Roman" w:hAnsi="Times New Roman"/>
              </w:rPr>
              <w:t>обучении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реализации ООП в сетевой форме.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анализа имеющихся программ дополнительного профессионального образования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квалификации, </w:t>
            </w:r>
            <w:r>
              <w:rPr>
                <w:rFonts w:ascii="Times New Roman" w:hAnsi="Times New Roman"/>
              </w:rPr>
              <w:lastRenderedPageBreak/>
              <w:t>программ, размещенных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</w:t>
            </w:r>
            <w:r>
              <w:rPr>
                <w:rFonts w:ascii="Times New Roman" w:hAnsi="Times New Roman"/>
              </w:rPr>
              <w:lastRenderedPageBreak/>
              <w:t>химии, биологии, осуществляющих реализацию программ углубленного/профильного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</w:t>
            </w:r>
            <w:proofErr w:type="gramStart"/>
            <w:r>
              <w:rPr>
                <w:rFonts w:ascii="Times New Roman" w:hAnsi="Times New Roman"/>
              </w:rPr>
              <w:t>обучения,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размещенным в Федеральном реестре.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</w:t>
            </w:r>
            <w:r>
              <w:rPr>
                <w:rFonts w:ascii="Times New Roman" w:hAnsi="Times New Roman"/>
              </w:rPr>
              <w:lastRenderedPageBreak/>
              <w:t xml:space="preserve">программам, </w:t>
            </w:r>
            <w:proofErr w:type="spellStart"/>
            <w:r>
              <w:rPr>
                <w:rFonts w:ascii="Times New Roman" w:hAnsi="Times New Roman"/>
              </w:rPr>
              <w:t>направленныхмна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технологический суверенитет страны.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педагогов в конкурсном движении (за три последних года).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акта </w:t>
            </w:r>
            <w:r>
              <w:rPr>
                <w:rFonts w:ascii="Times New Roman" w:hAnsi="Times New Roman"/>
              </w:rPr>
              <w:lastRenderedPageBreak/>
              <w:t>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педагога в необходимости участия в конкурсном движении.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стимулирования инициативы и активизации творчества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для педагогов календаря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взаимообучения</w:t>
            </w:r>
            <w:proofErr w:type="spellEnd"/>
            <w:r>
              <w:rPr>
                <w:rFonts w:ascii="Times New Roman" w:hAnsi="Times New Roman"/>
              </w:rPr>
              <w:t xml:space="preserve"> педагогических работников и управленческих кадров (в </w:t>
            </w:r>
            <w:r>
              <w:rPr>
                <w:rFonts w:ascii="Times New Roman" w:hAnsi="Times New Roman"/>
              </w:rPr>
              <w:lastRenderedPageBreak/>
              <w:t xml:space="preserve">том числе – в формате внутрикорпоративного обучения, тренингов по </w:t>
            </w:r>
            <w:proofErr w:type="spellStart"/>
            <w:r>
              <w:rPr>
                <w:rFonts w:ascii="Times New Roman" w:hAnsi="Times New Roman"/>
              </w:rPr>
              <w:t>командообразованию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методической работы актуальных направлений (</w:t>
            </w:r>
            <w:proofErr w:type="spellStart"/>
            <w:r>
              <w:rPr>
                <w:rFonts w:ascii="Times New Roman" w:hAnsi="Times New Roman"/>
              </w:rPr>
              <w:t>госполитика</w:t>
            </w:r>
            <w:proofErr w:type="spellEnd"/>
            <w:r>
              <w:rPr>
                <w:rFonts w:ascii="Times New Roman" w:hAnsi="Times New Roman"/>
              </w:rPr>
              <w:t>, учет дефицитов и ресурсов ОО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модели методического взаимодействия с другими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краткосрочного проекта.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среди педагогов победителей и призеров </w:t>
            </w:r>
            <w:r>
              <w:rPr>
                <w:rFonts w:ascii="Times New Roman" w:hAnsi="Times New Roman"/>
              </w:rPr>
              <w:lastRenderedPageBreak/>
              <w:t>конкурсов на муниципальном уровне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«Учитель. Школьная </w:t>
            </w:r>
            <w:r>
              <w:rPr>
                <w:rFonts w:ascii="Times New Roman" w:hAnsi="Times New Roma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осуществляется методическое сопровождение педагогов, участвующих </w:t>
            </w:r>
            <w:r>
              <w:rPr>
                <w:rFonts w:ascii="Times New Roman" w:hAnsi="Times New Roman"/>
              </w:rPr>
              <w:lastRenderedPageBreak/>
              <w:t>в конкурсах профессионального мастерства.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hAnsi="Times New Roman"/>
              </w:rPr>
              <w:lastRenderedPageBreak/>
              <w:t>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сопровождения педагога в подготовке к профессиональному конкурсу.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</w:t>
            </w:r>
            <w:proofErr w:type="gramEnd"/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формируется и не ведется банк успешных </w:t>
            </w:r>
            <w:r>
              <w:rPr>
                <w:rFonts w:ascii="Times New Roman" w:hAnsi="Times New Roman"/>
              </w:rPr>
              <w:lastRenderedPageBreak/>
              <w:t>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плана мероприятий по </w:t>
            </w:r>
            <w:r>
              <w:rPr>
                <w:rFonts w:ascii="Times New Roman" w:hAnsi="Times New Roman"/>
              </w:rPr>
              <w:lastRenderedPageBreak/>
              <w:t>выявлению, изучению, распространению эффективных педагогических практик.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профмастерства</w:t>
            </w:r>
            <w:proofErr w:type="spellEnd"/>
            <w:r>
              <w:rPr>
                <w:rFonts w:ascii="Times New Roman" w:hAnsi="Times New Roman"/>
              </w:rPr>
              <w:t>, олимпиады и диктанты, обучающие семинары и конференции и т.д.).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hAnsi="Times New Roma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системы мотивирования/стимулирования педагогических </w:t>
            </w:r>
            <w:r>
              <w:rPr>
                <w:rFonts w:ascii="Times New Roman" w:hAnsi="Times New Roman"/>
              </w:rPr>
              <w:lastRenderedPageBreak/>
              <w:t>работников, занимающих активную позицию в конкурсном движении, принимающих участие в профессиональных конкурсах.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Информационная поддержка финалистов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билборды</w:t>
            </w:r>
            <w:proofErr w:type="spellEnd"/>
            <w:r>
              <w:rPr>
                <w:rFonts w:ascii="Times New Roman" w:hAnsi="Times New Roman"/>
              </w:rPr>
              <w:t>, видеоролики, интервью в СМИ и т.п.).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образовательной организации психолого-педагогического сопровождения участников образовательных отношений квалифицированным специалистом (педагого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психологом).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</w:t>
            </w:r>
            <w:r>
              <w:rPr>
                <w:rFonts w:ascii="Times New Roman" w:hAnsi="Times New Roman"/>
              </w:rPr>
              <w:lastRenderedPageBreak/>
              <w:t xml:space="preserve">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Менее 70% обучающихся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Низкая доля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ОО, принявших участие в социально-психологическом </w:t>
            </w:r>
            <w:r>
              <w:rPr>
                <w:rFonts w:ascii="Times New Roman" w:hAnsi="Times New Roman"/>
              </w:rPr>
              <w:lastRenderedPageBreak/>
              <w:t>тестировании. Отсутствие возможности раннего выявления незаконного потребления наркотических средств и психотропных веществ и построения целевых профилактических мероприятий по употреблению ПАВ.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обучающимися и их родителями (законными представителями) о </w:t>
            </w:r>
            <w:r>
              <w:rPr>
                <w:rFonts w:ascii="Times New Roman" w:hAnsi="Times New Roman"/>
              </w:rPr>
              <w:lastRenderedPageBreak/>
              <w:t>важности принятия участия в социально-психологическом тестировании на выявление рисков употребления наркотических средств и психотропных веществ с последующими мерами психолого-медицинских направленностей конфиденциального характера по предупреждению, лечению от употребления наркотических средств и психотропных веществ.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родителей (законных представителей) о целях и значении социально-психологического тестирования.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Проведение информационно-разъяснительной работы среди обучающихся о целях и значении социально-психологического тестирования.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информационно-разъяснительной работы среди классных руководителей о целях и значении социально-</w:t>
            </w:r>
            <w:r>
              <w:rPr>
                <w:rFonts w:ascii="Times New Roman" w:hAnsi="Times New Roman"/>
              </w:rPr>
              <w:lastRenderedPageBreak/>
              <w:t>психологического тестирования.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показателя "Доля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тестировании"  в программу развития образовательной организации/или программу воспитания/или программу здоровья.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Отсутствие/частичное наличие ЛА по организации психолого-педагогического сопровождения участников образовательных отношений, реализации требований ФГОС общего образования к   психолого-педагогическим условиям реализации образовательных </w:t>
            </w:r>
            <w:r>
              <w:rPr>
                <w:rFonts w:ascii="Times New Roman" w:hAnsi="Times New Roman"/>
              </w:rPr>
              <w:lastRenderedPageBreak/>
              <w:t>программ.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наличия пакета ЛА (создание, пересмотр, корректировка имеющихся) по организации психолого-педагогического сопровождения участников образовательных отношений, обеспечивающих правовое поле в общеобразовательной организации, закрепляющих </w:t>
            </w:r>
            <w:r>
              <w:rPr>
                <w:rFonts w:ascii="Times New Roman" w:hAnsi="Times New Roman"/>
              </w:rPr>
              <w:lastRenderedPageBreak/>
              <w:t>функциональные обязанности, права, полномочия каждого субъекта образовательных отношений, обеспечивающих соблюдение конституционных прав каждого участника образовательных отношений.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 психолого-педагогической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разработаны программы адресной психологической помощи (поддержки).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адресной психологической помощи (поддержки).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</w:t>
            </w:r>
            <w:r>
              <w:rPr>
                <w:rFonts w:ascii="Times New Roman" w:hAnsi="Times New Roman"/>
              </w:rPr>
              <w:lastRenderedPageBreak/>
              <w:t>путем принятия штатного специалиста (социального педагога).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hAnsi="Times New Roman"/>
              </w:rPr>
              <w:lastRenderedPageBreak/>
              <w:t>специалиста (учителя-дефектолога).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</w:t>
            </w:r>
            <w:proofErr w:type="spellStart"/>
            <w:r>
              <w:rPr>
                <w:rFonts w:ascii="Times New Roman" w:hAnsi="Times New Roman"/>
              </w:rPr>
              <w:t>консультативнометодической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психокоррекционной</w:t>
            </w:r>
            <w:proofErr w:type="spellEnd"/>
            <w:r>
              <w:rPr>
                <w:rFonts w:ascii="Times New Roman" w:hAnsi="Times New Roman"/>
              </w:rPr>
              <w:t xml:space="preserve">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созданию и функционированию кабинета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рабочей группы по разработке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внебюджетных средств для реализации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дизайн-проекта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рабочего пространства педагога-психолога в ОО.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Кабинет педагога-психолога не оборудован автоматизированным </w:t>
            </w:r>
            <w:r>
              <w:rPr>
                <w:rFonts w:ascii="Times New Roman" w:hAnsi="Times New Roman"/>
              </w:rPr>
              <w:lastRenderedPageBreak/>
              <w:t>рабочим местом.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с ц</w:t>
            </w:r>
            <w:proofErr w:type="gramEnd"/>
            <w:r>
              <w:rPr>
                <w:rFonts w:ascii="Times New Roman" w:hAnsi="Times New Roman"/>
              </w:rPr>
              <w:t xml:space="preserve">елью оборудования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 автоматизированным рабочим местом.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>". Обеспечение реализации требований локального акта.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совершенствования профессиональных компетенций по данному направлению </w:t>
            </w:r>
            <w:proofErr w:type="spellStart"/>
            <w:r>
              <w:rPr>
                <w:rFonts w:ascii="Times New Roman" w:hAnsi="Times New Roman"/>
              </w:rPr>
              <w:t>профдеятельности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 и др.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</w:t>
            </w:r>
            <w:r>
              <w:rPr>
                <w:rFonts w:ascii="Times New Roman" w:hAnsi="Times New Roman"/>
              </w:rPr>
              <w:lastRenderedPageBreak/>
              <w:t xml:space="preserve">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</w:t>
            </w:r>
            <w:r>
              <w:rPr>
                <w:rFonts w:ascii="Times New Roman" w:hAnsi="Times New Roman"/>
              </w:rPr>
              <w:lastRenderedPageBreak/>
              <w:t>логопеда).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hAnsi="Times New Roman"/>
              </w:rPr>
              <w:lastRenderedPageBreak/>
              <w:t>образовательных технологий) с ресурсными центрами, медицинскими учреждениями.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психолого-</w:t>
            </w:r>
            <w:r>
              <w:rPr>
                <w:rFonts w:ascii="Times New Roman" w:hAnsi="Times New Roman"/>
              </w:rPr>
              <w:lastRenderedPageBreak/>
              <w:t>педагогическая программа.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психолого-педагогической программы.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возможностей и способностей обучающихся, выявление и поддержка одаренных детей, детей с </w:t>
            </w:r>
            <w:r>
              <w:rPr>
                <w:rFonts w:ascii="Times New Roman" w:hAnsi="Times New Roman"/>
              </w:rPr>
              <w:lastRenderedPageBreak/>
              <w:t>ограниченными возможностями здоровья.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обеспечена вариативность форм психолого-педагогического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осуществления психолого-педагогического консультирования </w:t>
            </w:r>
            <w:proofErr w:type="gramStart"/>
            <w:r>
              <w:rPr>
                <w:rFonts w:ascii="Times New Roman" w:hAnsi="Times New Roman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</w:t>
            </w:r>
            <w:proofErr w:type="gramStart"/>
            <w:r>
              <w:rPr>
                <w:rFonts w:ascii="Times New Roman" w:hAnsi="Times New Roman"/>
              </w:rPr>
              <w:t>развивающий</w:t>
            </w:r>
            <w:proofErr w:type="gramEnd"/>
            <w:r>
              <w:rPr>
                <w:rFonts w:ascii="Times New Roman" w:hAnsi="Times New Roman"/>
              </w:rPr>
              <w:t xml:space="preserve"> работы с обучающимися в рамках психолого-педагогического сопровождения участников образовательного процесса.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</w:t>
            </w:r>
            <w:proofErr w:type="gramStart"/>
            <w:r>
              <w:rPr>
                <w:rFonts w:ascii="Times New Roman" w:hAnsi="Times New Roman"/>
              </w:rPr>
              <w:t>целевых</w:t>
            </w:r>
            <w:proofErr w:type="gramEnd"/>
            <w:r>
              <w:rPr>
                <w:rFonts w:ascii="Times New Roman" w:hAnsi="Times New Roman"/>
              </w:rPr>
              <w:t xml:space="preserve"> группам обучающихся.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испытывающих трудности в освоении программы, развитии и социальной адаптации.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, проявляющих индивидуальные способности, и одаренных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</w:t>
            </w:r>
            <w:r>
              <w:rPr>
                <w:rFonts w:ascii="Times New Roman" w:hAnsi="Times New Roman"/>
              </w:rPr>
              <w:lastRenderedPageBreak/>
              <w:t>реализацию программ общего образования.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родительской общественности.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Недостаток помещений для формирования психологически благоприятного школьного пространства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(для проведения учебных занятий, в том числе в больших группах, параллелями, для подготовки проектов, выполнения домашних заданий, творчества, самодеятельности; комнаты детских </w:t>
            </w:r>
            <w:r>
              <w:rPr>
                <w:rFonts w:ascii="Times New Roman" w:hAnsi="Times New Roman"/>
              </w:rPr>
              <w:lastRenderedPageBreak/>
              <w:t xml:space="preserve">инициатив/ученического самоуправления,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(для проведения конкурсов, фестивалей, конференций и др.).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(кабинеты, рекреационные и иные помещения) для создания зон отдыха для обучающихся, мест для занятия спортом, иным досугом).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центров здоровья (бассейн, танцевальные классы, «соляная пещера», </w:t>
            </w:r>
            <w:proofErr w:type="spellStart"/>
            <w:r>
              <w:rPr>
                <w:rFonts w:ascii="Times New Roman" w:hAnsi="Times New Roman"/>
              </w:rPr>
              <w:t>скалодром</w:t>
            </w:r>
            <w:proofErr w:type="spellEnd"/>
            <w:r>
              <w:rPr>
                <w:rFonts w:ascii="Times New Roman" w:hAnsi="Times New Roman"/>
              </w:rPr>
              <w:t>, комната тишины и др.); рекреационных зон (зоны отдыха и общения разновозрастных групп школьников, места для занятий спортом, игровые помещения).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во внеурочное время учебных помещений, чтобы обучающиеся могли оставаться в школе, заниматься творчеством, самодеятельностью, осуществлять любую другую деятельность в рамках законодательства и </w:t>
            </w:r>
            <w:r>
              <w:rPr>
                <w:rFonts w:ascii="Times New Roman" w:hAnsi="Times New Roman"/>
              </w:rPr>
              <w:lastRenderedPageBreak/>
              <w:t>локальных нормативных актов школы.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возможности оказания психологических услуг высокого уровня некоторым категориям детей, нуждающихся в особом внимании в связи с высоким риском уязвимости.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внебюджетных сре</w:t>
            </w:r>
            <w:proofErr w:type="gramStart"/>
            <w:r>
              <w:rPr>
                <w:rFonts w:ascii="Times New Roman" w:hAnsi="Times New Roman"/>
              </w:rPr>
              <w:t>дств дл</w:t>
            </w:r>
            <w:proofErr w:type="gramEnd"/>
            <w:r>
              <w:rPr>
                <w:rFonts w:ascii="Times New Roman" w:hAnsi="Times New Roman"/>
              </w:rPr>
              <w:t>я закупки оборудования  для кабинета педагога-психолога.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прохождения КПК с целью </w:t>
            </w:r>
            <w:proofErr w:type="gramStart"/>
            <w:r>
              <w:rPr>
                <w:rFonts w:ascii="Times New Roman" w:hAnsi="Times New Roman"/>
              </w:rPr>
              <w:t>освоения методик оказания психологических услуг высокого уровня</w:t>
            </w:r>
            <w:proofErr w:type="gramEnd"/>
            <w:r>
              <w:rPr>
                <w:rFonts w:ascii="Times New Roman" w:hAnsi="Times New Roman"/>
              </w:rPr>
              <w:t xml:space="preserve"> некоторым категориям детей, нуждающихся в особом внимании в связи с высоким риском уязвимости.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специальных тематических зон по причине размеров кабинета педагога-психолога, не соответствующих требованиям к школьным помещениям.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кабинета/оборудованных зон в кабинете педагога-психолога для проведения индивидуальных и групповых консультаций, психологической разгрузки, коррекционно-развивающей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Трансформирование, зонирование школьного пространства для возможностей проведения индивидуальных и групповых консультаций, психологической разгрузки, коррекционно-развивающей работы.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в организации отдельного </w:t>
            </w:r>
            <w:r>
              <w:rPr>
                <w:rFonts w:ascii="Times New Roman" w:hAnsi="Times New Roman"/>
              </w:rPr>
              <w:lastRenderedPageBreak/>
              <w:t>кабинета педагога-психолога.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Создание рабочего места педагога-психолога, </w:t>
            </w:r>
            <w:r>
              <w:rPr>
                <w:rFonts w:ascii="Times New Roman" w:hAnsi="Times New Roman"/>
              </w:rPr>
              <w:lastRenderedPageBreak/>
              <w:t>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специальных тематических зон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Высокий риск профессионального выгорания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зоны комфорта (отдыха) для педагогов.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специальных тематических зон - психологически благоприятных школьных простран</w:t>
            </w:r>
            <w:proofErr w:type="gramStart"/>
            <w:r>
              <w:rPr>
                <w:rFonts w:ascii="Times New Roman" w:hAnsi="Times New Roman"/>
              </w:rPr>
              <w:t>ств дл</w:t>
            </w:r>
            <w:proofErr w:type="gramEnd"/>
            <w:r>
              <w:rPr>
                <w:rFonts w:ascii="Times New Roman" w:hAnsi="Times New Roman"/>
              </w:rPr>
              <w:t>я педагогов.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Модернизация учебных помещений для педагогов (проведение учебных занятий, в том числе в больших группах, параллелями, для подготовки проектов, творчества, </w:t>
            </w:r>
            <w:proofErr w:type="spellStart"/>
            <w:r>
              <w:rPr>
                <w:rFonts w:ascii="Times New Roman" w:hAnsi="Times New Roman"/>
              </w:rPr>
              <w:t>креативных</w:t>
            </w:r>
            <w:proofErr w:type="spellEnd"/>
            <w:r>
              <w:rPr>
                <w:rFonts w:ascii="Times New Roman" w:hAnsi="Times New Roman"/>
              </w:rPr>
              <w:t xml:space="preserve"> пространств (проведение конкурсов, фестивалей, конференций и др.).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Создание центров здоровья (бассейн, «соляная пещера», комната тишины и др.); рекреационных зон - зоны отдыха и общения,  и др.).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>Использование возможностей трансформирования, зонирования школьного пространства для создания зон отдыха, занятия спортом, иным досугом).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Приобретение/использование эргономичной мебели (стулья, парты, которые можно использовать для работы в группах, парах), интерактивные доски и панели и др.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современного оборудования для организации психологически благоприятного школьного пространства.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интернет-зависимостей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виктимности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работы по формированию благоприятного социального климата школы.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работы по выработке и соблюдению  </w:t>
            </w:r>
            <w:r>
              <w:rPr>
                <w:rFonts w:ascii="Times New Roman" w:hAnsi="Times New Roman"/>
              </w:rPr>
              <w:lastRenderedPageBreak/>
              <w:t>школьных правил, направленных на профилактику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вовлеченности в травлю конкретного ученика, а также распространенности </w:t>
            </w:r>
            <w:proofErr w:type="spellStart"/>
            <w:r>
              <w:rPr>
                <w:rFonts w:ascii="Times New Roman" w:hAnsi="Times New Roman"/>
              </w:rPr>
              <w:t>буллинга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осуществлением профилактики травли 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системы </w:t>
            </w:r>
            <w:r>
              <w:rPr>
                <w:rFonts w:ascii="Times New Roman" w:hAnsi="Times New Roman"/>
              </w:rPr>
              <w:lastRenderedPageBreak/>
              <w:t>школьной медиации: профилактика и управление конфликтами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, находящимися в социально-опасном положении.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реализация комплекса обучающих </w:t>
            </w:r>
            <w:r>
              <w:rPr>
                <w:rFonts w:ascii="Times New Roman" w:hAnsi="Times New Roman"/>
              </w:rPr>
              <w:lastRenderedPageBreak/>
              <w:t>модулей для родителей детей-инвалидов по вопросам здоровья, развития, коррекции, обучения 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правоохранительные органы (КДН, ПДН), органы здравоохранения, социальной защиты, опеки </w:t>
            </w:r>
            <w:r>
              <w:rPr>
                <w:rFonts w:ascii="Times New Roman" w:hAnsi="Times New Roman"/>
              </w:rPr>
              <w:lastRenderedPageBreak/>
              <w:t>и попечительства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системной работы </w:t>
            </w:r>
            <w:proofErr w:type="spellStart"/>
            <w:r>
              <w:rPr>
                <w:rFonts w:ascii="Times New Roman" w:hAnsi="Times New Roman"/>
              </w:rPr>
              <w:t>повыявлению</w:t>
            </w:r>
            <w:proofErr w:type="spellEnd"/>
            <w:r>
              <w:rPr>
                <w:rFonts w:ascii="Times New Roman" w:hAnsi="Times New Roman"/>
              </w:rPr>
              <w:t xml:space="preserve"> и преодолению дефицита компетенций у социального </w:t>
            </w:r>
            <w:proofErr w:type="spellStart"/>
            <w:r>
              <w:rPr>
                <w:rFonts w:ascii="Times New Roman" w:hAnsi="Times New Roman"/>
              </w:rPr>
              <w:t>пелагога</w:t>
            </w:r>
            <w:proofErr w:type="spellEnd"/>
            <w:r>
              <w:rPr>
                <w:rFonts w:ascii="Times New Roman" w:hAnsi="Times New Roman"/>
              </w:rPr>
              <w:t xml:space="preserve"> в решении профессиональных задач.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осуществления профилактики  травли</w:t>
            </w:r>
            <w:proofErr w:type="gramEnd"/>
            <w:r>
              <w:rPr>
                <w:rFonts w:ascii="Times New Roman" w:hAnsi="Times New Roman"/>
              </w:rPr>
              <w:t xml:space="preserve"> в образовательной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 травли в образовательной среде.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Реализуется в виде отдельных мероприятий и (или) </w:t>
            </w:r>
            <w:r>
              <w:rPr>
                <w:rFonts w:ascii="Times New Roman" w:hAnsi="Times New Roman"/>
              </w:rPr>
              <w:lastRenderedPageBreak/>
              <w:t>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Формирование психологически благоприятного школьного </w:t>
            </w:r>
            <w:r>
              <w:rPr>
                <w:rFonts w:ascii="Times New Roman" w:hAnsi="Times New Roman"/>
              </w:rPr>
              <w:lastRenderedPageBreak/>
              <w:t>климата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</w:t>
            </w:r>
            <w:proofErr w:type="spellStart"/>
            <w:r>
              <w:rPr>
                <w:rFonts w:ascii="Times New Roman" w:hAnsi="Times New Roman"/>
              </w:rPr>
              <w:t>антисоциальным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антидисциплинарным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lastRenderedPageBreak/>
              <w:t>делинквентным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противоправным, а также </w:t>
            </w:r>
            <w:proofErr w:type="spellStart"/>
            <w:r>
              <w:rPr>
                <w:rFonts w:ascii="Times New Roman" w:hAnsi="Times New Roman"/>
              </w:rPr>
              <w:t>аутоагрессивным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самоповреждающие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и реализация ЛА по профилактике различных видов девиации.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эффективное распределение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распределения сфер ответственности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межведомственного взаимодействия с органами и учреждениями системы профилактики </w:t>
            </w:r>
            <w:r>
              <w:rPr>
                <w:rFonts w:ascii="Times New Roman" w:hAnsi="Times New Roman"/>
              </w:rPr>
              <w:lastRenderedPageBreak/>
              <w:t>безнадзорности и правонарушений несовершеннолетних, правоохранительными органами (КДН, ПДН).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</w:t>
            </w:r>
            <w:proofErr w:type="spellStart"/>
            <w:r>
              <w:rPr>
                <w:rFonts w:ascii="Times New Roman" w:hAnsi="Times New Roman"/>
              </w:rPr>
              <w:t>психолого-медико-социального</w:t>
            </w:r>
            <w:proofErr w:type="spellEnd"/>
            <w:r>
              <w:rPr>
                <w:rFonts w:ascii="Times New Roman" w:hAnsi="Times New Roman"/>
              </w:rPr>
              <w:t xml:space="preserve">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поведению.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мероприятий по выявлению обучающихся, находящихся в трудных жизненных ситуациях.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Поддержка обучающихся,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</w:t>
            </w:r>
            <w:r>
              <w:rPr>
                <w:rFonts w:ascii="Times New Roman" w:hAnsi="Times New Roman"/>
              </w:rPr>
              <w:lastRenderedPageBreak/>
              <w:t>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профилактической и информационно-просветительской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(развитие) системы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</w:t>
            </w:r>
            <w:r>
              <w:rPr>
                <w:rFonts w:ascii="Times New Roman" w:hAnsi="Times New Roman"/>
              </w:rPr>
              <w:lastRenderedPageBreak/>
              <w:t>подростков «группы риска», склонных к противоправным действиям.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включения обучающихся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информационно-методического обеспечения </w:t>
            </w:r>
            <w:r>
              <w:rPr>
                <w:rFonts w:ascii="Times New Roman" w:hAnsi="Times New Roman"/>
              </w:rPr>
              <w:lastRenderedPageBreak/>
              <w:t xml:space="preserve">системы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Создание системы информационно-аналитического обеспечения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получения и использования информации; информационные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  <w:proofErr w:type="gramEnd"/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системы </w:t>
            </w:r>
            <w:proofErr w:type="spellStart"/>
            <w:r>
              <w:rPr>
                <w:rFonts w:ascii="Times New Roman" w:hAnsi="Times New Roman"/>
              </w:rPr>
              <w:t>иформационно-просветительской</w:t>
            </w:r>
            <w:proofErr w:type="spellEnd"/>
            <w:r>
              <w:rPr>
                <w:rFonts w:ascii="Times New Roman" w:hAnsi="Times New Roman"/>
              </w:rPr>
              <w:t xml:space="preserve"> работа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разработки и реализации системы индивидуальной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социально-педагогической диагностики (осуществляется специалистами 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формирования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поведения, агрессии и повышенной тревожности.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</w:t>
            </w:r>
            <w:r>
              <w:rPr>
                <w:rFonts w:ascii="Times New Roman" w:hAnsi="Times New Roman"/>
              </w:rPr>
              <w:lastRenderedPageBreak/>
              <w:t>компенсаторной среды.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системной </w:t>
            </w:r>
            <w:r>
              <w:rPr>
                <w:rFonts w:ascii="Times New Roman" w:hAnsi="Times New Roman"/>
              </w:rPr>
              <w:lastRenderedPageBreak/>
              <w:t>работы по выявлению и преодолению дефицита компетенций у  социального педагога в решении профессиональных задач.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уровня профессиональной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педагогических работников по вопросам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у педагогических и иных работников организации необходимых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Ознакомление педагогических и иных работников организации   с алгоритмом/порядком действий для различных видов отклоняющегося </w:t>
            </w:r>
            <w:r>
              <w:rPr>
                <w:rFonts w:ascii="Times New Roman" w:hAnsi="Times New Roman"/>
              </w:rPr>
              <w:lastRenderedPageBreak/>
              <w:t>поведения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обеспечивается взаимодействие с родителями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родителей (законных представителей) несовершеннолетних обучающихся.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вопросам профилактики асоциального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консультирования родителей в случае затрудненных воспитательных усилий или конфликтных </w:t>
            </w:r>
            <w:proofErr w:type="spellStart"/>
            <w:r>
              <w:rPr>
                <w:rFonts w:ascii="Times New Roman" w:hAnsi="Times New Roman"/>
              </w:rPr>
              <w:t>родительско-детских</w:t>
            </w:r>
            <w:proofErr w:type="spellEnd"/>
            <w:r>
              <w:rPr>
                <w:rFonts w:ascii="Times New Roman" w:hAnsi="Times New Roman"/>
              </w:rPr>
              <w:t xml:space="preserve"> взаимоотношений.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proofErr w:type="spellStart"/>
            <w:r>
              <w:rPr>
                <w:rFonts w:ascii="Times New Roman" w:hAnsi="Times New Roman"/>
              </w:rPr>
              <w:lastRenderedPageBreak/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информационно-просветительской работы с родителями.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системы контроля осуществления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 локальных актов (далее ‒ ЛА) образовательной организации, регламентирующих ограничения использования мобильных телефонов обучающимис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</w:t>
            </w:r>
            <w:proofErr w:type="gramStart"/>
            <w:r>
              <w:rPr>
                <w:rFonts w:ascii="Times New Roman" w:hAnsi="Times New Roman"/>
              </w:rPr>
              <w:t>у(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Использование федеральной </w:t>
            </w:r>
            <w:r>
              <w:rPr>
                <w:rFonts w:ascii="Times New Roman" w:hAnsi="Times New Roman"/>
              </w:rPr>
              <w:lastRenderedPageBreak/>
              <w:t xml:space="preserve">государственной информационной системы Моя школа,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</w:t>
            </w:r>
            <w:proofErr w:type="gramStart"/>
            <w:r>
              <w:rPr>
                <w:rFonts w:ascii="Times New Roman" w:hAnsi="Times New Roman"/>
              </w:rPr>
              <w:t>м(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100%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школа»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Отсутствие управленческих </w:t>
            </w:r>
            <w:r>
              <w:rPr>
                <w:rFonts w:ascii="Times New Roman" w:hAnsi="Times New Roman"/>
              </w:rPr>
              <w:lastRenderedPageBreak/>
              <w:t>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рекомендаций, </w:t>
            </w:r>
            <w:r>
              <w:rPr>
                <w:rFonts w:ascii="Times New Roman" w:hAnsi="Times New Roman"/>
              </w:rPr>
              <w:lastRenderedPageBreak/>
              <w:t xml:space="preserve">нормативных документов по использование ФГИС «Моя школа», в том числе верифицированного цифрового образовательного </w:t>
            </w:r>
            <w:proofErr w:type="spellStart"/>
            <w:r>
              <w:rPr>
                <w:rFonts w:ascii="Times New Roman" w:hAnsi="Times New Roman"/>
              </w:rPr>
              <w:t>контента</w:t>
            </w:r>
            <w:proofErr w:type="spellEnd"/>
            <w:r>
              <w:rPr>
                <w:rFonts w:ascii="Times New Roman" w:hAnsi="Times New Roman"/>
              </w:rPr>
              <w:t>, при реализации основных общеобразовательных программ.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</w:t>
            </w:r>
            <w:r>
              <w:rPr>
                <w:rFonts w:ascii="Times New Roman" w:hAnsi="Times New Roman"/>
              </w:rPr>
              <w:lastRenderedPageBreak/>
              <w:t>школы к использованию единого доступа к образовательным сервисам цифровым учебным материалам.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Недостаточный уровень технической подготовки </w:t>
            </w:r>
            <w:proofErr w:type="gramStart"/>
            <w:r>
              <w:rPr>
                <w:rFonts w:ascii="Times New Roman" w:hAnsi="Times New Roman"/>
              </w:rPr>
              <w:t>ответственного</w:t>
            </w:r>
            <w:proofErr w:type="gramEnd"/>
            <w:r>
              <w:rPr>
                <w:rFonts w:ascii="Times New Roman" w:hAnsi="Times New Roman"/>
              </w:rPr>
              <w:t xml:space="preserve"> за подключение к ИС.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курсовой подготовки педагогов по совершенствованию и развитию  цифровых </w:t>
            </w:r>
            <w:r>
              <w:rPr>
                <w:rFonts w:ascii="Times New Roman" w:hAnsi="Times New Roman"/>
              </w:rPr>
              <w:lastRenderedPageBreak/>
              <w:t>компетенций.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учебных предметов видов учебной деятельности с использованием ресурсов ФГИС «Моя </w:t>
            </w:r>
            <w:r>
              <w:rPr>
                <w:rFonts w:ascii="Times New Roman" w:hAnsi="Times New Roman"/>
              </w:rPr>
              <w:lastRenderedPageBreak/>
              <w:t xml:space="preserve">школа».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</w:t>
            </w:r>
            <w:r>
              <w:rPr>
                <w:rFonts w:ascii="Times New Roman" w:hAnsi="Times New Roman"/>
              </w:rPr>
              <w:lastRenderedPageBreak/>
              <w:t>электронных (цифровых) образовательных ресурсов, являющихся учебно-методическими материалами (</w:t>
            </w:r>
            <w:proofErr w:type="spellStart"/>
            <w:r>
              <w:rPr>
                <w:rFonts w:ascii="Times New Roman" w:hAnsi="Times New Roman"/>
              </w:rPr>
              <w:t>мультимедийные</w:t>
            </w:r>
            <w:proofErr w:type="spellEnd"/>
            <w:r>
              <w:rPr>
                <w:rFonts w:ascii="Times New Roman" w:hAnsi="Times New Roman"/>
              </w:rPr>
      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соответствует законодательству об образовании.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родителями (законными представителями).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Выработка системы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временными нормами электронного обучения.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Информационно-коммуникационная </w:t>
            </w:r>
            <w:r>
              <w:rPr>
                <w:rFonts w:ascii="Times New Roman" w:hAnsi="Times New Roman"/>
              </w:rPr>
              <w:lastRenderedPageBreak/>
              <w:t xml:space="preserve">образовательная платформа </w:t>
            </w:r>
            <w:proofErr w:type="spellStart"/>
            <w:r>
              <w:rPr>
                <w:rFonts w:ascii="Times New Roman" w:hAnsi="Times New Roman"/>
              </w:rPr>
              <w:t>Сферу</w:t>
            </w:r>
            <w:proofErr w:type="gramStart"/>
            <w:r>
              <w:rPr>
                <w:rFonts w:ascii="Times New Roman" w:hAnsi="Times New Roman"/>
              </w:rPr>
              <w:t>м</w:t>
            </w:r>
            <w:proofErr w:type="spellEnd"/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Не менее 95% обучающихся и </w:t>
            </w:r>
            <w:r>
              <w:rPr>
                <w:rFonts w:ascii="Times New Roman" w:hAnsi="Times New Roman"/>
              </w:rPr>
              <w:lastRenderedPageBreak/>
              <w:t>педагогов зарегистрированы на платформе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»      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ЦОС (поддержка всех </w:t>
            </w:r>
            <w:r>
              <w:rPr>
                <w:rFonts w:ascii="Times New Roman" w:hAnsi="Times New Roman"/>
              </w:rPr>
              <w:lastRenderedPageBreak/>
              <w:t>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Отсутствует ЛА о назначении </w:t>
            </w:r>
            <w:r>
              <w:rPr>
                <w:rFonts w:ascii="Times New Roman" w:hAnsi="Times New Roman"/>
              </w:rPr>
              <w:lastRenderedPageBreak/>
              <w:t xml:space="preserve">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Назначение администратора ИКОП из </w:t>
            </w:r>
            <w:r>
              <w:rPr>
                <w:rFonts w:ascii="Times New Roman" w:hAnsi="Times New Roman"/>
              </w:rPr>
              <w:lastRenderedPageBreak/>
              <w:t xml:space="preserve">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осуществлена регистрация образовательной организации на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Издание приказа о назначении ответственного лица за регистрацию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, направление официальной заявки.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перевода информационно-коммуникативной деятельности на платформу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организовано </w:t>
            </w:r>
            <w:proofErr w:type="gramStart"/>
            <w:r>
              <w:rPr>
                <w:rFonts w:ascii="Times New Roman" w:hAnsi="Times New Roman"/>
              </w:rPr>
              <w:t>обучение педагогических работников по использованию</w:t>
            </w:r>
            <w:proofErr w:type="gramEnd"/>
            <w:r>
              <w:rPr>
                <w:rFonts w:ascii="Times New Roman" w:hAnsi="Times New Roman"/>
              </w:rPr>
              <w:t xml:space="preserve"> возможностей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организации образовательной деятельности.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методических семинаров и обучающих практикумов для педагогов по работе на платформе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мастер-классов, открытых занятий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с использованием платформы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внесены соответствующие изменения и дополнения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</w:t>
            </w:r>
            <w:r>
              <w:rPr>
                <w:rFonts w:ascii="Times New Roman" w:hAnsi="Times New Roman"/>
              </w:rPr>
              <w:lastRenderedPageBreak/>
              <w:t>и/или учебные планы в части используемых технологических решений в образовательном процессе.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Внесение  соответствующих изменений и дополнений по применению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рабочие программы и/или учебные </w:t>
            </w:r>
            <w:r>
              <w:rPr>
                <w:rFonts w:ascii="Times New Roman" w:hAnsi="Times New Roman"/>
              </w:rPr>
              <w:lastRenderedPageBreak/>
              <w:t>планы в части используемых технологических решений в образовательном процессе.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Обучающиеся и их родители (законные представители) не проинформированы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 обучающихся и их родителей (законных представителей) 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На официальном сайте не размещена информация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Размещение на официальном сайте  информации об использовании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Руководство образовательной организации не осуществляет с использованием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 xml:space="preserve">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</w:t>
            </w:r>
            <w:r>
              <w:rPr>
                <w:rFonts w:ascii="Times New Roman" w:hAnsi="Times New Roman"/>
              </w:rPr>
              <w:lastRenderedPageBreak/>
              <w:t xml:space="preserve">родителями (законными представителями), проведение родительских собраний, организация сетевого взаимодействия и др.) не используют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использования педагогическими работниками образовательной организации в педагогической деятельности возможности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в VK </w:t>
            </w:r>
            <w:proofErr w:type="spellStart"/>
            <w:r>
              <w:rPr>
                <w:rFonts w:ascii="Times New Roman" w:hAnsi="Times New Roman"/>
              </w:rPr>
              <w:t>Мессенджере</w:t>
            </w:r>
            <w:proofErr w:type="spellEnd"/>
            <w:r>
              <w:rPr>
                <w:rFonts w:ascii="Times New Roman" w:hAnsi="Times New Roman"/>
              </w:rPr>
              <w:t xml:space="preserve"> (проведение учебных занятий, консультаций в дистанционном и </w:t>
            </w:r>
            <w:r>
              <w:rPr>
                <w:rFonts w:ascii="Times New Roman" w:hAnsi="Times New Roman"/>
              </w:rPr>
              <w:lastRenderedPageBreak/>
              <w:t>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используется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использования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для проведения </w:t>
            </w:r>
            <w:proofErr w:type="spellStart"/>
            <w:r>
              <w:rPr>
                <w:rFonts w:ascii="Times New Roman" w:hAnsi="Times New Roman"/>
              </w:rPr>
              <w:t>онлайн-трансляций</w:t>
            </w:r>
            <w:proofErr w:type="spellEnd"/>
            <w:r>
              <w:rPr>
                <w:rFonts w:ascii="Times New Roman" w:hAnsi="Times New Roman"/>
              </w:rPr>
              <w:t xml:space="preserve"> учебных занятий с возможностью просмотров и комментирования.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создания  в ИКОП 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 xml:space="preserve">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включения педагогических работников в сетевые профессиональные сообщества по обмену педагогическим опытом.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Плохое качество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ПФХД ОО расходов, связанных с улучшением качества </w:t>
            </w:r>
            <w:proofErr w:type="spellStart"/>
            <w:r>
              <w:rPr>
                <w:rFonts w:ascii="Times New Roman" w:hAnsi="Times New Roman"/>
              </w:rPr>
              <w:t>интернет-соединения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Коррекция плана административного контроля.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Частично соответствует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Приобретение современного IT- оборудования за счет средств образовательной организации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грантовых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привлечение внебюджетных средств.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02.12.2019 г. № 649) средствами вычислительной техники, </w:t>
            </w:r>
            <w:r>
              <w:rPr>
                <w:rFonts w:ascii="Times New Roman" w:hAnsi="Times New Roman"/>
              </w:rPr>
              <w:lastRenderedPageBreak/>
              <w:t>программным обеспечением и презентационным оборудованием.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хранения компьютерной и </w:t>
            </w:r>
            <w:proofErr w:type="spellStart"/>
            <w:r>
              <w:rPr>
                <w:rFonts w:ascii="Times New Roman" w:hAnsi="Times New Roman"/>
              </w:rPr>
              <w:t>мультимедийной</w:t>
            </w:r>
            <w:proofErr w:type="spellEnd"/>
            <w:r>
              <w:rPr>
                <w:rFonts w:ascii="Times New Roman" w:hAnsi="Times New Roman"/>
              </w:rPr>
              <w:t xml:space="preserve">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</w:t>
            </w:r>
            <w:r>
              <w:rPr>
                <w:rFonts w:ascii="Times New Roman" w:hAnsi="Times New Roman"/>
              </w:rPr>
              <w:lastRenderedPageBreak/>
              <w:t>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выполняются рекомендации по использованию оборудования на </w:t>
            </w:r>
            <w:r>
              <w:rPr>
                <w:rFonts w:ascii="Times New Roman" w:hAnsi="Times New Roman"/>
              </w:rPr>
              <w:lastRenderedPageBreak/>
              <w:t>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рекомендаций по вопросам использования в образовательном процессе </w:t>
            </w:r>
            <w:r>
              <w:rPr>
                <w:rFonts w:ascii="Times New Roman" w:hAnsi="Times New Roman"/>
              </w:rPr>
              <w:lastRenderedPageBreak/>
              <w:t xml:space="preserve">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административного контроля использования оборудования. Коррекция плана административного </w:t>
            </w:r>
            <w:r>
              <w:rPr>
                <w:rFonts w:ascii="Times New Roman" w:hAnsi="Times New Roman"/>
              </w:rPr>
              <w:lastRenderedPageBreak/>
              <w:t>контроля.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107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не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внутришкольного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пространства</w:t>
            </w:r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Отсутствует помещение для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Выделение помещения для организации школьного библиотечного информационного центра (модернизация школьного пространства, использование возможностей трансформирования, зонирования школьного пространства).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</w:t>
            </w:r>
            <w:proofErr w:type="gramStart"/>
            <w:r>
              <w:rPr>
                <w:rFonts w:ascii="Times New Roman" w:hAnsi="Times New Roman"/>
              </w:rPr>
              <w:t>разработан</w:t>
            </w:r>
            <w:proofErr w:type="gramEnd"/>
            <w:r>
              <w:rPr>
                <w:rFonts w:ascii="Times New Roman" w:hAnsi="Times New Roman"/>
              </w:rPr>
              <w:t xml:space="preserve"> ЛА о школьном библиотечном информационном центре.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 </w:t>
            </w:r>
            <w:proofErr w:type="spellStart"/>
            <w:r>
              <w:rPr>
                <w:rFonts w:ascii="Times New Roman" w:hAnsi="Times New Roman"/>
              </w:rPr>
              <w:t>утвердение</w:t>
            </w:r>
            <w:proofErr w:type="spellEnd"/>
            <w:r>
              <w:rPr>
                <w:rFonts w:ascii="Times New Roman" w:hAnsi="Times New Roman"/>
              </w:rPr>
              <w:t xml:space="preserve"> в установленном порядке ЛА, регламентирующего функционирование школьного библиотечного информационного центра.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Устаревшие формы взаимодействия с посетителями - учащимися и учителями-предметниками.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ЛА организации изменений, регламентирующих проведение персонифицированного и адаптивного обучения, смешанного обучения, работу со STEM, STEAM технологиями с использованием 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Непонимание отличия библиотеки от ИМЦ.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и опыта других ОО, разработка модель образовательного процесса с ведущей ролью ШИБЦ.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Отсутствует необходимое оборудование.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Слабая материально-техническая база.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Старение библиотечного фонда.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поиска источников 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Недостаточность информационно-</w:t>
            </w:r>
            <w:r>
              <w:rPr>
                <w:rFonts w:ascii="Times New Roman" w:hAnsi="Times New Roman"/>
              </w:rPr>
              <w:lastRenderedPageBreak/>
              <w:t>ресурсного и программного обеспечения.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Осуществление поиска источников </w:t>
            </w:r>
            <w:r>
              <w:rPr>
                <w:rFonts w:ascii="Times New Roman" w:hAnsi="Times New Roman"/>
              </w:rPr>
              <w:lastRenderedPageBreak/>
              <w:t>дополнительного финансирования.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Большое количество функций, возложенных на ИБЦ, не осуществляется одним библиотекарем.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обязанности системного администратора школы, руководителя видеостудии/ телецентра/кружка/студии юных журналистов, издающих школьную газету, координатора проектной деятельности и др. работы в ИБЦ в тесном коллективном взаимодействии.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Недостаток профессиональной компетенции работника библиотеки в организации школьного библиотечного информационного 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Внесение в график </w:t>
            </w:r>
            <w:proofErr w:type="gramStart"/>
            <w:r>
              <w:rPr>
                <w:rFonts w:ascii="Times New Roman" w:hAnsi="Times New Roman"/>
              </w:rPr>
              <w:t>повышения квалификации систематического обучения библиотекарей школ</w:t>
            </w:r>
            <w:proofErr w:type="gramEnd"/>
            <w:r>
              <w:rPr>
                <w:rFonts w:ascii="Times New Roman" w:hAnsi="Times New Roman"/>
              </w:rPr>
              <w:t xml:space="preserve"> сервисам и инструментам решения образовательных и творческих задач при работе в ИБЦ.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Проблемы кадрового обеспечения. 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специалиста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Отсутствие программы развития школьного библиотечного информационного </w:t>
            </w:r>
            <w:r>
              <w:rPr>
                <w:rFonts w:ascii="Times New Roman" w:hAnsi="Times New Roman"/>
              </w:rPr>
              <w:lastRenderedPageBreak/>
              <w:t>центра.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программы развития школьного библиотечного информационного центра.</w:t>
            </w:r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110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Реализация модели 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Функционирование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ситуации, изыскание резервов, разработка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разноакцентированные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 xml:space="preserve">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</w:t>
            </w:r>
            <w:r>
              <w:rPr>
                <w:rFonts w:ascii="Times New Roman" w:hAnsi="Times New Roman"/>
              </w:rPr>
              <w:lastRenderedPageBreak/>
              <w:t>работы).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Отсутствие помещения для организации двухразового горячего питания.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Выделение помещения для организации двухразового горячего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числе путем модернизации школьного пространства, использования возможностей трансформирования, зонирования школьного пространства.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Дефицит педагогов, способных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послеурочную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деятельность детей и подростков.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график повышения квалификации внести обучение педагогов для работы в «</w:t>
            </w:r>
            <w:proofErr w:type="gramStart"/>
            <w:r>
              <w:rPr>
                <w:rFonts w:ascii="Times New Roman" w:hAnsi="Times New Roman"/>
              </w:rPr>
              <w:t>Школе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горизонтального обучения, наставничества.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внешнего совместителя.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Решение кадрового вопроса путем привлечения специалиста в рамках сетевого взаимодействия.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принятие штатного специалиста.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Недостаток административных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повышения квалификации управленческой команды в вопросах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деятельности обучающихся, программ дополнительного образования детей.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</w:t>
            </w:r>
            <w:r>
              <w:rPr>
                <w:rFonts w:ascii="Times New Roman" w:hAnsi="Times New Roman"/>
              </w:rPr>
              <w:lastRenderedPageBreak/>
              <w:t>образовательной среды; кадрового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»; форм </w:t>
            </w:r>
            <w:proofErr w:type="spellStart"/>
            <w:r>
              <w:rPr>
                <w:rFonts w:ascii="Times New Roman" w:hAnsi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программ дополнительного образования, направлений внеурочной деятельности как элементов «</w:t>
            </w:r>
            <w:proofErr w:type="spellStart"/>
            <w:r>
              <w:rPr>
                <w:rFonts w:ascii="Times New Roman" w:hAnsi="Times New Roman"/>
              </w:rPr>
              <w:t>внеурочно-досуговой</w:t>
            </w:r>
            <w:proofErr w:type="spellEnd"/>
            <w:r>
              <w:rPr>
                <w:rFonts w:ascii="Times New Roman" w:hAnsi="Times New Roman"/>
              </w:rPr>
              <w:t>» модели.</w:t>
            </w:r>
          </w:p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Привлечение/вовлечение </w:t>
            </w:r>
            <w:proofErr w:type="spellStart"/>
            <w:r>
              <w:rPr>
                <w:rFonts w:ascii="Times New Roman" w:hAnsi="Times New Roman"/>
              </w:rPr>
              <w:t>социокультурных</w:t>
            </w:r>
            <w:proofErr w:type="spellEnd"/>
            <w:r>
              <w:rPr>
                <w:rFonts w:ascii="Times New Roman" w:hAnsi="Times New Roman"/>
              </w:rPr>
              <w:t xml:space="preserve"> организаций/партнеров к реализации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осуществляется интеграция урочной и внеурочной деятельности.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интеграции урочной и внеурочной деятельности.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>Не реализуются программы дополнительного образования детей.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реализации программ  дополнительного образования детей.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r>
              <w:rPr>
                <w:rFonts w:ascii="Times New Roman" w:hAnsi="Times New Roman"/>
              </w:rPr>
              <w:t xml:space="preserve">Не предоставляется услуга по присмотру и уходу за детьми в группах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предоставления услуг по присмотру и уходу за детьми в группах продленного.</w:t>
            </w:r>
          </w:p>
        </w:tc>
      </w:tr>
      <w:tr w:rsidR="00A0744B"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  <w:vMerge/>
          </w:tcPr>
          <w:p w:rsidR="00A0744B" w:rsidRDefault="00A0744B"/>
        </w:tc>
        <w:tc>
          <w:tcPr>
            <w:tcW w:w="0" w:type="auto"/>
          </w:tcPr>
          <w:p w:rsidR="00A0744B" w:rsidRDefault="00CF126C">
            <w:proofErr w:type="gramStart"/>
            <w:r>
              <w:rPr>
                <w:rFonts w:ascii="Times New Roman" w:hAnsi="Times New Roman"/>
              </w:rPr>
              <w:t xml:space="preserve">Не выполняются рекомендации по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 xml:space="preserve">, спортивной,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0" w:type="auto"/>
          </w:tcPr>
          <w:p w:rsidR="00A0744B" w:rsidRDefault="00CF126C">
            <w:pPr>
              <w:numPr>
                <w:ilvl w:val="0"/>
                <w:numId w:val="1"/>
              </w:numPr>
            </w:pPr>
            <w:proofErr w:type="gramStart"/>
            <w:r>
              <w:rPr>
                <w:rFonts w:ascii="Times New Roman" w:hAnsi="Times New Roman"/>
              </w:rPr>
              <w:t xml:space="preserve">Обеспечение организации </w:t>
            </w:r>
            <w:proofErr w:type="spellStart"/>
            <w:r>
              <w:rPr>
                <w:rFonts w:ascii="Times New Roman" w:hAnsi="Times New Roman"/>
              </w:rPr>
              <w:t>досуговой</w:t>
            </w:r>
            <w:proofErr w:type="spellEnd"/>
            <w:r>
              <w:rPr>
                <w:rFonts w:ascii="Times New Roman" w:hAnsi="Times New Roman"/>
              </w:rPr>
              <w:t>, спортивной, иной деятельности для обучающихся в группах продленного дня.</w:t>
            </w:r>
            <w:proofErr w:type="gramEnd"/>
          </w:p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Сформированы </w:t>
            </w:r>
            <w:r>
              <w:rPr>
                <w:rFonts w:ascii="Times New Roman" w:hAnsi="Times New Roman"/>
              </w:rPr>
              <w:lastRenderedPageBreak/>
              <w:t>коллегиальные органы управления в соответствии с Федеральным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 xml:space="preserve">Ключевое </w:t>
            </w:r>
            <w:r>
              <w:rPr>
                <w:rFonts w:ascii="Times New Roman" w:hAnsi="Times New Roman"/>
              </w:rPr>
              <w:lastRenderedPageBreak/>
              <w:t>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 xml:space="preserve">Реализация </w:t>
            </w:r>
            <w:r>
              <w:rPr>
                <w:rFonts w:ascii="Times New Roman" w:hAnsi="Times New Roman"/>
              </w:rPr>
              <w:lastRenderedPageBreak/>
              <w:t>государственно-общественного управления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  <w:tr w:rsidR="00A0744B"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A0744B" w:rsidRDefault="00CF126C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A0744B" w:rsidRDefault="00A0744B"/>
        </w:tc>
        <w:tc>
          <w:tcPr>
            <w:tcW w:w="0" w:type="auto"/>
          </w:tcPr>
          <w:p w:rsidR="00A0744B" w:rsidRDefault="00A0744B"/>
        </w:tc>
      </w:tr>
    </w:tbl>
    <w:p w:rsidR="002855D8" w:rsidRP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="007C3589" w:rsidRPr="007565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1825B2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Магистральные направления и ключевые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актуального состояния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 учетом изменения внешних факторов</w:t>
            </w:r>
          </w:p>
        </w:tc>
      </w:tr>
      <w:tr w:rsidR="001825B2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825B2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036"/>
        <w:gridCol w:w="2890"/>
        <w:gridCol w:w="1272"/>
        <w:gridCol w:w="1272"/>
        <w:gridCol w:w="1271"/>
        <w:gridCol w:w="1271"/>
        <w:gridCol w:w="1271"/>
        <w:gridCol w:w="1271"/>
        <w:gridCol w:w="1271"/>
        <w:gridCol w:w="1271"/>
        <w:gridCol w:w="1256"/>
      </w:tblGrid>
      <w:tr w:rsidR="00E3729D" w:rsidRPr="0075658D" w:rsidTr="00CF126C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41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E3729D" w:rsidRPr="0075658D" w:rsidRDefault="00E3729D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rPr>
          <w:trHeight w:val="495"/>
        </w:trPr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729D" w:rsidRPr="0075658D" w:rsidTr="00CF126C">
        <w:tc>
          <w:tcPr>
            <w:tcW w:w="337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E3729D" w:rsidRPr="0075658D" w:rsidRDefault="00E3729D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CF126C">
        <w:tc>
          <w:tcPr>
            <w:tcW w:w="1282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CF126C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3729D" w:rsidRPr="0075658D" w:rsidTr="00CF126C">
        <w:tc>
          <w:tcPr>
            <w:tcW w:w="1282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102"/>
        <w:gridCol w:w="3101"/>
        <w:gridCol w:w="4218"/>
      </w:tblGrid>
      <w:tr w:rsidR="00E3729D" w:rsidRPr="0075658D" w:rsidTr="00CF126C">
        <w:tc>
          <w:tcPr>
            <w:tcW w:w="148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CF126C">
        <w:tc>
          <w:tcPr>
            <w:tcW w:w="148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="00E3729D" w:rsidRPr="0075658D" w:rsidRDefault="00E3729D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895"/>
        <w:gridCol w:w="2079"/>
        <w:gridCol w:w="1873"/>
        <w:gridCol w:w="2287"/>
        <w:gridCol w:w="1855"/>
        <w:gridCol w:w="2023"/>
        <w:gridCol w:w="2340"/>
      </w:tblGrid>
      <w:tr w:rsidR="007C3589" w:rsidRPr="0075658D" w:rsidTr="00CF126C">
        <w:trPr>
          <w:trHeight w:val="20"/>
        </w:trPr>
        <w:tc>
          <w:tcPr>
            <w:tcW w:w="943" w:type="pct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7C3589" w:rsidRPr="0075658D" w:rsidTr="00CF126C">
        <w:trPr>
          <w:trHeight w:val="20"/>
        </w:trPr>
        <w:tc>
          <w:tcPr>
            <w:tcW w:w="943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610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дд.мм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.г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г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45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C3589" w:rsidRPr="0075658D" w:rsidTr="00CF126C">
        <w:trPr>
          <w:trHeight w:val="20"/>
        </w:trPr>
        <w:tc>
          <w:tcPr>
            <w:tcW w:w="3579" w:type="pct"/>
            <w:gridSpan w:val="5"/>
            <w:vAlign w:val="center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</w:t>
            </w:r>
            <w:proofErr w:type="spellEnd"/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/задача</w:t>
            </w:r>
          </w:p>
        </w:tc>
        <w:tc>
          <w:tcPr>
            <w:tcW w:w="1421" w:type="pct"/>
            <w:gridSpan w:val="2"/>
            <w:vAlign w:val="center"/>
          </w:tcPr>
          <w:p w:rsidR="007C3589" w:rsidRPr="0075658D" w:rsidRDefault="007C3589" w:rsidP="00CF126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7C3589" w:rsidRPr="0075658D" w:rsidTr="00CF126C">
        <w:trPr>
          <w:trHeight w:val="20"/>
        </w:trPr>
        <w:tc>
          <w:tcPr>
            <w:tcW w:w="943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="007C3589" w:rsidRPr="0075658D" w:rsidRDefault="007C3589" w:rsidP="00CF126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="007C3589" w:rsidRPr="0075658D" w:rsidRDefault="007C3589" w:rsidP="00CF126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RDefault="007C3589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305E" w:rsidRPr="00D4125C" w:rsidRDefault="00FB305E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B305E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9D3" w:rsidRDefault="004A49D3">
      <w:pPr>
        <w:spacing w:after="0" w:line="240" w:lineRule="auto"/>
      </w:pPr>
      <w:r>
        <w:separator/>
      </w:r>
    </w:p>
  </w:endnote>
  <w:endnote w:type="continuationSeparator" w:id="0">
    <w:p w:rsidR="004A49D3" w:rsidRDefault="004A4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B51D4B" w:rsidRDefault="00B51D4B">
        <w:pPr>
          <w:pStyle w:val="ad"/>
          <w:jc w:val="center"/>
        </w:pPr>
        <w:fldSimple w:instr="PAGE   \* MERGEFORMAT">
          <w:r w:rsidR="00221786">
            <w:rPr>
              <w:noProof/>
            </w:rPr>
            <w:t>6</w:t>
          </w:r>
        </w:fldSimple>
      </w:p>
    </w:sdtContent>
  </w:sdt>
  <w:p w:rsidR="00B51D4B" w:rsidRDefault="00B51D4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9D3" w:rsidRDefault="004A49D3">
      <w:pPr>
        <w:spacing w:after="0" w:line="240" w:lineRule="auto"/>
      </w:pPr>
      <w:r>
        <w:separator/>
      </w:r>
    </w:p>
  </w:footnote>
  <w:footnote w:type="continuationSeparator" w:id="0">
    <w:p w:rsidR="004A49D3" w:rsidRDefault="004A4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  <w:docPartObj>
        <w:docPartGallery w:val="Page Numbers (Top of Page)"/>
        <w:docPartUnique/>
      </w:docPartObj>
    </w:sdtPr>
    <w:sdtContent>
      <w:p w:rsidR="00B51D4B" w:rsidRDefault="00B51D4B">
        <w:pPr>
          <w:pStyle w:val="ab"/>
          <w:jc w:val="center"/>
        </w:pPr>
        <w:fldSimple w:instr="PAGE   \* MERGEFORMAT">
          <w:r w:rsidR="00EF58D3">
            <w:rPr>
              <w:noProof/>
            </w:rPr>
            <w:t>232</w:t>
          </w:r>
        </w:fldSimple>
      </w:p>
    </w:sdtContent>
  </w:sdt>
  <w:p w:rsidR="00B51D4B" w:rsidRDefault="00B51D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hanging="200"/>
      </w:pPr>
      <w:rPr>
        <w:rFonts w:ascii="Symbol" w:hAnsi="Symbol" w:hint="default"/>
      </w:rPr>
    </w:lvl>
    <w:lvl w:ilvl="1" w:tplc="58926446">
      <w:numFmt w:val="decimal"/>
      <w:lvlText w:val=""/>
      <w:lvlJc w:val="left"/>
    </w:lvl>
    <w:lvl w:ilvl="2" w:tplc="5030BF10">
      <w:numFmt w:val="decimal"/>
      <w:lvlText w:val=""/>
      <w:lvlJc w:val="left"/>
    </w:lvl>
    <w:lvl w:ilvl="3" w:tplc="71C8A870">
      <w:numFmt w:val="decimal"/>
      <w:lvlText w:val=""/>
      <w:lvlJc w:val="left"/>
    </w:lvl>
    <w:lvl w:ilvl="4" w:tplc="48AE92A8">
      <w:numFmt w:val="decimal"/>
      <w:lvlText w:val=""/>
      <w:lvlJc w:val="left"/>
    </w:lvl>
    <w:lvl w:ilvl="5" w:tplc="E56E680E">
      <w:numFmt w:val="decimal"/>
      <w:lvlText w:val=""/>
      <w:lvlJc w:val="left"/>
    </w:lvl>
    <w:lvl w:ilvl="6" w:tplc="76B6A4BA">
      <w:numFmt w:val="decimal"/>
      <w:lvlText w:val=""/>
      <w:lvlJc w:val="left"/>
    </w:lvl>
    <w:lvl w:ilvl="7" w:tplc="051EA1E0">
      <w:numFmt w:val="decimal"/>
      <w:lvlText w:val=""/>
      <w:lvlJc w:val="left"/>
    </w:lvl>
    <w:lvl w:ilvl="8" w:tplc="8E2A6274">
      <w:numFmt w:val="decimal"/>
      <w:lvlText w:val=""/>
      <w:lvlJc w:val="left"/>
    </w:lvl>
  </w:abstractNum>
  <w:abstractNum w:abstractNumId="1">
    <w:nsid w:val="37FD35E5"/>
    <w:multiLevelType w:val="multilevel"/>
    <w:tmpl w:val="C4268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B4F76"/>
    <w:rsid w:val="001D71FA"/>
    <w:rsid w:val="002120BE"/>
    <w:rsid w:val="00221786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11E0"/>
    <w:rsid w:val="00403305"/>
    <w:rsid w:val="00410179"/>
    <w:rsid w:val="00412A4A"/>
    <w:rsid w:val="0041567B"/>
    <w:rsid w:val="00426C95"/>
    <w:rsid w:val="0043376E"/>
    <w:rsid w:val="0044103D"/>
    <w:rsid w:val="00447F40"/>
    <w:rsid w:val="00476345"/>
    <w:rsid w:val="00482DB4"/>
    <w:rsid w:val="00495419"/>
    <w:rsid w:val="00496494"/>
    <w:rsid w:val="004A1535"/>
    <w:rsid w:val="004A3410"/>
    <w:rsid w:val="004A49D3"/>
    <w:rsid w:val="004B0E2F"/>
    <w:rsid w:val="004C2689"/>
    <w:rsid w:val="004C4E25"/>
    <w:rsid w:val="00511F31"/>
    <w:rsid w:val="0052017B"/>
    <w:rsid w:val="00524341"/>
    <w:rsid w:val="00525F1F"/>
    <w:rsid w:val="00526DE0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6F58C3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95E62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0744B"/>
    <w:rsid w:val="00A233F9"/>
    <w:rsid w:val="00A3510E"/>
    <w:rsid w:val="00A66C55"/>
    <w:rsid w:val="00A9450E"/>
    <w:rsid w:val="00AE38A8"/>
    <w:rsid w:val="00AE6740"/>
    <w:rsid w:val="00AE71C7"/>
    <w:rsid w:val="00B51D4B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CF126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D00DD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EF58D3"/>
    <w:rsid w:val="00F046CD"/>
    <w:rsid w:val="00F16BA3"/>
    <w:rsid w:val="00F802F4"/>
    <w:rsid w:val="00F907E1"/>
    <w:rsid w:val="00FB305E"/>
    <w:rsid w:val="00FE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4B"/>
  </w:style>
  <w:style w:type="paragraph" w:styleId="1">
    <w:name w:val="heading 1"/>
    <w:basedOn w:val="a"/>
    <w:next w:val="a"/>
    <w:link w:val="10"/>
    <w:uiPriority w:val="9"/>
    <w:qFormat/>
    <w:rsid w:val="00A0744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0744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A0744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0744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0744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0744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A0744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A0744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744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0744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0744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A0744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0744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0744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0744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074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0744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0744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0744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0744B"/>
    <w:rPr>
      <w:sz w:val="24"/>
      <w:szCs w:val="24"/>
    </w:rPr>
  </w:style>
  <w:style w:type="character" w:customStyle="1" w:styleId="QuoteChar">
    <w:name w:val="Quote Char"/>
    <w:uiPriority w:val="29"/>
    <w:rsid w:val="00A0744B"/>
    <w:rPr>
      <w:i/>
    </w:rPr>
  </w:style>
  <w:style w:type="character" w:customStyle="1" w:styleId="IntenseQuoteChar">
    <w:name w:val="Intense Quote Char"/>
    <w:uiPriority w:val="30"/>
    <w:rsid w:val="00A0744B"/>
    <w:rPr>
      <w:i/>
    </w:rPr>
  </w:style>
  <w:style w:type="character" w:customStyle="1" w:styleId="HeaderChar">
    <w:name w:val="Header Char"/>
    <w:basedOn w:val="a0"/>
    <w:uiPriority w:val="99"/>
    <w:rsid w:val="00A0744B"/>
  </w:style>
  <w:style w:type="character" w:customStyle="1" w:styleId="CaptionChar">
    <w:name w:val="Caption Char"/>
    <w:uiPriority w:val="99"/>
    <w:rsid w:val="00A0744B"/>
  </w:style>
  <w:style w:type="character" w:customStyle="1" w:styleId="FootnoteTextChar">
    <w:name w:val="Footnote Text Char"/>
    <w:uiPriority w:val="99"/>
    <w:rsid w:val="00A0744B"/>
    <w:rPr>
      <w:sz w:val="18"/>
    </w:rPr>
  </w:style>
  <w:style w:type="character" w:customStyle="1" w:styleId="EndnoteTextChar">
    <w:name w:val="Endnote Text Char"/>
    <w:uiPriority w:val="99"/>
    <w:rsid w:val="00A0744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A0744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0744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0744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0744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0744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0744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0744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0744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0744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A0744B"/>
    <w:pPr>
      <w:ind w:left="720"/>
      <w:contextualSpacing/>
    </w:pPr>
  </w:style>
  <w:style w:type="paragraph" w:styleId="a4">
    <w:name w:val="No Spacing"/>
    <w:uiPriority w:val="1"/>
    <w:qFormat/>
    <w:rsid w:val="00A0744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A0744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A0744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A0744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A0744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0744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0744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A0744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A0744B"/>
    <w:rPr>
      <w:i/>
    </w:rPr>
  </w:style>
  <w:style w:type="paragraph" w:styleId="ab">
    <w:name w:val="header"/>
    <w:basedOn w:val="a"/>
    <w:link w:val="ac"/>
    <w:uiPriority w:val="99"/>
    <w:unhideWhenUsed/>
    <w:rsid w:val="00A074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0744B"/>
  </w:style>
  <w:style w:type="paragraph" w:styleId="ad">
    <w:name w:val="footer"/>
    <w:basedOn w:val="a"/>
    <w:link w:val="ae"/>
    <w:uiPriority w:val="99"/>
    <w:unhideWhenUsed/>
    <w:rsid w:val="00A0744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A0744B"/>
  </w:style>
  <w:style w:type="paragraph" w:styleId="af">
    <w:name w:val="caption"/>
    <w:basedOn w:val="a"/>
    <w:next w:val="a"/>
    <w:uiPriority w:val="35"/>
    <w:semiHidden/>
    <w:unhideWhenUsed/>
    <w:qFormat/>
    <w:rsid w:val="00A0744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A0744B"/>
  </w:style>
  <w:style w:type="table" w:styleId="af0">
    <w:name w:val="Table Grid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07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0744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074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A0744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A0744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A0744B"/>
    <w:rPr>
      <w:sz w:val="18"/>
    </w:rPr>
  </w:style>
  <w:style w:type="character" w:styleId="af4">
    <w:name w:val="footnote reference"/>
    <w:basedOn w:val="a0"/>
    <w:uiPriority w:val="99"/>
    <w:unhideWhenUsed/>
    <w:rsid w:val="00A0744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A0744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A0744B"/>
    <w:rPr>
      <w:sz w:val="20"/>
    </w:rPr>
  </w:style>
  <w:style w:type="character" w:styleId="af7">
    <w:name w:val="endnote reference"/>
    <w:basedOn w:val="a0"/>
    <w:uiPriority w:val="99"/>
    <w:semiHidden/>
    <w:unhideWhenUsed/>
    <w:rsid w:val="00A0744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0744B"/>
    <w:pPr>
      <w:spacing w:after="57"/>
    </w:pPr>
  </w:style>
  <w:style w:type="paragraph" w:styleId="23">
    <w:name w:val="toc 2"/>
    <w:basedOn w:val="a"/>
    <w:next w:val="a"/>
    <w:uiPriority w:val="39"/>
    <w:unhideWhenUsed/>
    <w:rsid w:val="00A0744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0744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0744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0744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0744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0744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0744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0744B"/>
    <w:pPr>
      <w:spacing w:after="57"/>
      <w:ind w:left="2268"/>
    </w:pPr>
  </w:style>
  <w:style w:type="paragraph" w:styleId="af8">
    <w:name w:val="TOC Heading"/>
    <w:uiPriority w:val="39"/>
    <w:unhideWhenUsed/>
    <w:rsid w:val="00A0744B"/>
  </w:style>
  <w:style w:type="paragraph" w:styleId="af9">
    <w:name w:val="table of figures"/>
    <w:basedOn w:val="a"/>
    <w:next w:val="a"/>
    <w:uiPriority w:val="99"/>
    <w:unhideWhenUsed/>
    <w:rsid w:val="00A0744B"/>
    <w:pPr>
      <w:spacing w:after="0"/>
    </w:pPr>
  </w:style>
  <w:style w:type="paragraph" w:customStyle="1" w:styleId="ConsPlusNormal">
    <w:name w:val="ConsPlusNormal"/>
    <w:rsid w:val="00A0744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A0744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A07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A0744B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0744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67B92-FB4B-49D7-8E83-85902B908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232</Pages>
  <Words>35096</Words>
  <Characters>200049</Characters>
  <Application>Microsoft Office Word</Application>
  <DocSecurity>0</DocSecurity>
  <Lines>1667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</cp:lastModifiedBy>
  <cp:revision>2</cp:revision>
  <cp:lastPrinted>2023-08-02T05:33:00Z</cp:lastPrinted>
  <dcterms:created xsi:type="dcterms:W3CDTF">2024-10-31T08:46:00Z</dcterms:created>
  <dcterms:modified xsi:type="dcterms:W3CDTF">2024-10-31T08:46:00Z</dcterms:modified>
</cp:coreProperties>
</file>